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108" w:rsidRPr="009704F6" w:rsidRDefault="00A81E90" w:rsidP="009704F6">
      <w:pPr>
        <w:spacing w:after="0" w:line="240" w:lineRule="auto"/>
        <w:rPr>
          <w:rFonts w:ascii="Times New Roman" w:hAnsi="Times New Roman" w:cs="Times New Roman"/>
          <w:b/>
          <w:bCs/>
          <w:sz w:val="32"/>
          <w:szCs w:val="32"/>
          <w:lang w:val="pt-BR"/>
        </w:rPr>
      </w:pPr>
      <w:r w:rsidRPr="009704F6">
        <w:rPr>
          <w:rFonts w:ascii="Times New Roman" w:hAnsi="Times New Roman" w:cs="Times New Roman"/>
          <w:b/>
          <w:bCs/>
          <w:sz w:val="32"/>
          <w:szCs w:val="32"/>
          <w:lang w:val="pt-BR"/>
        </w:rPr>
        <w:t>Systematic</w:t>
      </w:r>
      <w:r w:rsidR="009704F6">
        <w:rPr>
          <w:rFonts w:ascii="Times New Roman" w:hAnsi="Times New Roman" w:cs="Times New Roman"/>
          <w:b/>
          <w:bCs/>
          <w:sz w:val="32"/>
          <w:szCs w:val="32"/>
          <w:lang w:val="pt-BR"/>
        </w:rPr>
        <w:t xml:space="preserve"> Conservation Planning Workshop </w:t>
      </w:r>
      <w:r w:rsidR="005F0AD7" w:rsidRPr="009704F6">
        <w:rPr>
          <w:rFonts w:ascii="Times New Roman" w:hAnsi="Times New Roman" w:cs="Times New Roman"/>
          <w:b/>
          <w:bCs/>
          <w:sz w:val="32"/>
          <w:szCs w:val="32"/>
          <w:lang w:val="pt-BR"/>
        </w:rPr>
        <w:t>Exercise</w:t>
      </w:r>
      <w:r w:rsidR="009704F6">
        <w:rPr>
          <w:rFonts w:ascii="Times New Roman" w:hAnsi="Times New Roman" w:cs="Times New Roman"/>
          <w:b/>
          <w:bCs/>
          <w:sz w:val="32"/>
          <w:szCs w:val="32"/>
          <w:lang w:val="pt-BR"/>
        </w:rPr>
        <w:t xml:space="preserve">: </w:t>
      </w:r>
      <w:r w:rsidR="005F0AD7" w:rsidRPr="009704F6">
        <w:rPr>
          <w:rFonts w:ascii="Times New Roman" w:hAnsi="Times New Roman" w:cs="Times New Roman"/>
          <w:b/>
          <w:bCs/>
          <w:sz w:val="32"/>
          <w:szCs w:val="32"/>
          <w:lang w:val="pt-BR"/>
        </w:rPr>
        <w:t>Understanding and Assembling Model Input</w:t>
      </w:r>
    </w:p>
    <w:p w:rsidR="000B3108" w:rsidRPr="00DF59B6" w:rsidRDefault="000B3108" w:rsidP="00181C51">
      <w:pPr>
        <w:spacing w:after="0" w:line="240" w:lineRule="auto"/>
        <w:jc w:val="both"/>
        <w:rPr>
          <w:rFonts w:ascii="Times New Roman" w:hAnsi="Times New Roman" w:cs="Times New Roman"/>
          <w:b/>
          <w:bCs/>
          <w:sz w:val="24"/>
          <w:szCs w:val="24"/>
        </w:rPr>
      </w:pPr>
    </w:p>
    <w:p w:rsidR="000B3108" w:rsidRPr="00DF59B6" w:rsidRDefault="000B3108" w:rsidP="00181C51">
      <w:pPr>
        <w:spacing w:after="0" w:line="240" w:lineRule="auto"/>
        <w:jc w:val="both"/>
        <w:rPr>
          <w:rFonts w:ascii="Times New Roman" w:hAnsi="Times New Roman" w:cs="Times New Roman"/>
          <w:b/>
          <w:bCs/>
          <w:sz w:val="28"/>
          <w:szCs w:val="28"/>
        </w:rPr>
      </w:pPr>
      <w:r w:rsidRPr="00DF59B6">
        <w:rPr>
          <w:rFonts w:ascii="Times New Roman" w:hAnsi="Times New Roman" w:cs="Times New Roman"/>
          <w:b/>
          <w:bCs/>
          <w:sz w:val="28"/>
          <w:szCs w:val="28"/>
        </w:rPr>
        <w:t>Introduction</w:t>
      </w:r>
    </w:p>
    <w:p w:rsidR="000B3108" w:rsidRDefault="005F0AD7" w:rsidP="00181C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this exercise, we will demonstrate the many data </w:t>
      </w:r>
      <w:r w:rsidR="005270B8">
        <w:rPr>
          <w:rFonts w:ascii="Times New Roman" w:hAnsi="Times New Roman" w:cs="Times New Roman"/>
          <w:sz w:val="24"/>
          <w:szCs w:val="24"/>
        </w:rPr>
        <w:t>acquisition</w:t>
      </w:r>
      <w:r>
        <w:rPr>
          <w:rFonts w:ascii="Times New Roman" w:hAnsi="Times New Roman" w:cs="Times New Roman"/>
          <w:sz w:val="24"/>
          <w:szCs w:val="24"/>
        </w:rPr>
        <w:t xml:space="preserve"> and pre-processing that are generally required for systematic conservation planning analysis. These </w:t>
      </w:r>
      <w:r w:rsidR="005270B8">
        <w:rPr>
          <w:rFonts w:ascii="Times New Roman" w:hAnsi="Times New Roman" w:cs="Times New Roman"/>
          <w:sz w:val="24"/>
          <w:szCs w:val="24"/>
        </w:rPr>
        <w:t>exercises</w:t>
      </w:r>
      <w:r>
        <w:rPr>
          <w:rFonts w:ascii="Times New Roman" w:hAnsi="Times New Roman" w:cs="Times New Roman"/>
          <w:sz w:val="24"/>
          <w:szCs w:val="24"/>
        </w:rPr>
        <w:t xml:space="preserve"> are designed to </w:t>
      </w:r>
      <w:r w:rsidR="005270B8">
        <w:rPr>
          <w:rFonts w:ascii="Times New Roman" w:hAnsi="Times New Roman" w:cs="Times New Roman"/>
          <w:sz w:val="24"/>
          <w:szCs w:val="24"/>
        </w:rPr>
        <w:t>provide a guide on some of the most common steps that are performed before more advanced analyses.</w:t>
      </w:r>
    </w:p>
    <w:p w:rsidR="005270B8" w:rsidRPr="00DF59B6" w:rsidRDefault="005270B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The data used in this </w:t>
      </w:r>
      <w:r w:rsidR="0096549C" w:rsidRPr="00DF59B6">
        <w:rPr>
          <w:rFonts w:ascii="Times New Roman" w:hAnsi="Times New Roman" w:cs="Times New Roman"/>
          <w:sz w:val="24"/>
          <w:szCs w:val="24"/>
        </w:rPr>
        <w:t>activity</w:t>
      </w:r>
      <w:r w:rsidRPr="00DF59B6">
        <w:rPr>
          <w:rFonts w:ascii="Times New Roman" w:hAnsi="Times New Roman" w:cs="Times New Roman"/>
          <w:sz w:val="24"/>
          <w:szCs w:val="24"/>
        </w:rPr>
        <w:t xml:space="preserve"> are for educational purposes only, and in some cases may lack the quality required to produce accurate and precise results. </w:t>
      </w:r>
    </w:p>
    <w:p w:rsidR="000B3108" w:rsidRPr="00DF59B6" w:rsidRDefault="000B3108" w:rsidP="00181C51">
      <w:pPr>
        <w:spacing w:after="0" w:line="240" w:lineRule="auto"/>
        <w:jc w:val="both"/>
        <w:rPr>
          <w:rFonts w:ascii="Times New Roman" w:hAnsi="Times New Roman" w:cs="Times New Roman"/>
          <w:sz w:val="24"/>
          <w:szCs w:val="24"/>
        </w:rPr>
      </w:pPr>
    </w:p>
    <w:p w:rsidR="002B7AF8" w:rsidRPr="00DF59B6" w:rsidRDefault="002B7AF8" w:rsidP="00181C51">
      <w:pPr>
        <w:spacing w:after="0" w:line="240" w:lineRule="auto"/>
        <w:jc w:val="both"/>
        <w:rPr>
          <w:rFonts w:ascii="Times New Roman" w:hAnsi="Times New Roman" w:cs="Times New Roman"/>
          <w:b/>
          <w:sz w:val="28"/>
          <w:szCs w:val="28"/>
        </w:rPr>
      </w:pPr>
      <w:r w:rsidRPr="00DF59B6">
        <w:rPr>
          <w:rFonts w:ascii="Times New Roman" w:hAnsi="Times New Roman" w:cs="Times New Roman"/>
          <w:b/>
          <w:sz w:val="28"/>
          <w:szCs w:val="28"/>
        </w:rPr>
        <w:t xml:space="preserve">Part </w:t>
      </w:r>
      <w:r w:rsidR="00653E04">
        <w:rPr>
          <w:rFonts w:ascii="Times New Roman" w:hAnsi="Times New Roman" w:cs="Times New Roman"/>
          <w:b/>
          <w:sz w:val="28"/>
          <w:szCs w:val="28"/>
        </w:rPr>
        <w:t>1:</w:t>
      </w:r>
      <w:r w:rsidRPr="00DF59B6">
        <w:rPr>
          <w:rFonts w:ascii="Times New Roman" w:hAnsi="Times New Roman" w:cs="Times New Roman"/>
          <w:b/>
          <w:sz w:val="28"/>
          <w:szCs w:val="28"/>
        </w:rPr>
        <w:t xml:space="preserve"> Acquiring Occurrence locations</w:t>
      </w:r>
    </w:p>
    <w:p w:rsidR="00011B0B" w:rsidRPr="00DF59B6" w:rsidRDefault="00011B0B"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There are many online and free sources to find spatially reference species </w:t>
      </w:r>
      <w:r w:rsidR="00DF59B6" w:rsidRPr="00DF59B6">
        <w:rPr>
          <w:rFonts w:ascii="Times New Roman" w:hAnsi="Times New Roman" w:cs="Times New Roman"/>
          <w:sz w:val="24"/>
          <w:szCs w:val="24"/>
        </w:rPr>
        <w:t>occurrences</w:t>
      </w:r>
      <w:r w:rsidRPr="00DF59B6">
        <w:rPr>
          <w:rFonts w:ascii="Times New Roman" w:hAnsi="Times New Roman" w:cs="Times New Roman"/>
          <w:sz w:val="24"/>
          <w:szCs w:val="24"/>
        </w:rPr>
        <w:t xml:space="preserve">. These </w:t>
      </w:r>
      <w:r w:rsidR="00DF59B6">
        <w:rPr>
          <w:rFonts w:ascii="Times New Roman" w:hAnsi="Times New Roman" w:cs="Times New Roman"/>
          <w:sz w:val="24"/>
          <w:szCs w:val="24"/>
        </w:rPr>
        <w:t>range from local to global</w:t>
      </w:r>
      <w:r w:rsidRPr="00DF59B6">
        <w:rPr>
          <w:rFonts w:ascii="Times New Roman" w:hAnsi="Times New Roman" w:cs="Times New Roman"/>
          <w:sz w:val="24"/>
          <w:szCs w:val="24"/>
        </w:rPr>
        <w:t xml:space="preserve"> and can be a valuable source of data. Here, we will demonstrate how to download occurrences locations for </w:t>
      </w:r>
      <w:proofErr w:type="spellStart"/>
      <w:r w:rsidR="00653E04">
        <w:rPr>
          <w:rFonts w:ascii="Times New Roman" w:hAnsi="Times New Roman" w:cs="Times New Roman"/>
          <w:i/>
          <w:sz w:val="24"/>
          <w:szCs w:val="24"/>
        </w:rPr>
        <w:t>Grus</w:t>
      </w:r>
      <w:proofErr w:type="spellEnd"/>
      <w:r w:rsidR="00653E04">
        <w:rPr>
          <w:rFonts w:ascii="Times New Roman" w:hAnsi="Times New Roman" w:cs="Times New Roman"/>
          <w:i/>
          <w:sz w:val="24"/>
          <w:szCs w:val="24"/>
        </w:rPr>
        <w:t xml:space="preserve"> </w:t>
      </w:r>
      <w:proofErr w:type="spellStart"/>
      <w:r w:rsidR="00653E04">
        <w:rPr>
          <w:rFonts w:ascii="Times New Roman" w:hAnsi="Times New Roman" w:cs="Times New Roman"/>
          <w:i/>
          <w:sz w:val="24"/>
          <w:szCs w:val="24"/>
        </w:rPr>
        <w:t>c</w:t>
      </w:r>
      <w:r w:rsidRPr="00DF59B6">
        <w:rPr>
          <w:rFonts w:ascii="Times New Roman" w:hAnsi="Times New Roman" w:cs="Times New Roman"/>
          <w:i/>
          <w:sz w:val="24"/>
          <w:szCs w:val="24"/>
        </w:rPr>
        <w:t>anadensis</w:t>
      </w:r>
      <w:proofErr w:type="spellEnd"/>
      <w:r w:rsidRPr="00DF59B6">
        <w:rPr>
          <w:rFonts w:ascii="Times New Roman" w:hAnsi="Times New Roman" w:cs="Times New Roman"/>
          <w:sz w:val="24"/>
          <w:szCs w:val="24"/>
        </w:rPr>
        <w:t xml:space="preserve"> from the Global Biodiversity Information Facility (GBIF)</w:t>
      </w:r>
    </w:p>
    <w:p w:rsidR="00011B0B" w:rsidRPr="00DF59B6" w:rsidRDefault="00011B0B" w:rsidP="00181C51">
      <w:pPr>
        <w:spacing w:after="0" w:line="240" w:lineRule="auto"/>
        <w:jc w:val="both"/>
        <w:rPr>
          <w:rFonts w:ascii="Times New Roman" w:hAnsi="Times New Roman" w:cs="Times New Roman"/>
          <w:sz w:val="24"/>
          <w:szCs w:val="24"/>
        </w:rPr>
      </w:pPr>
    </w:p>
    <w:p w:rsidR="00011B0B" w:rsidRPr="00DF59B6" w:rsidRDefault="00011B0B" w:rsidP="00181C51">
      <w:pPr>
        <w:spacing w:after="0" w:line="240" w:lineRule="auto"/>
        <w:jc w:val="both"/>
      </w:pPr>
      <w:r w:rsidRPr="00DF59B6">
        <w:rPr>
          <w:rFonts w:ascii="Times New Roman" w:hAnsi="Times New Roman" w:cs="Times New Roman"/>
          <w:sz w:val="24"/>
          <w:szCs w:val="24"/>
        </w:rPr>
        <w:t xml:space="preserve">Go to </w:t>
      </w:r>
      <w:hyperlink r:id="rId8" w:history="1">
        <w:r w:rsidRPr="00DF59B6">
          <w:rPr>
            <w:rStyle w:val="Hyperlink"/>
            <w:color w:val="auto"/>
          </w:rPr>
          <w:t>http://www.gbif.org/</w:t>
        </w:r>
      </w:hyperlink>
    </w:p>
    <w:p w:rsidR="00011B0B" w:rsidRPr="00DF59B6" w:rsidRDefault="00011B0B" w:rsidP="00181C51">
      <w:pPr>
        <w:spacing w:after="0" w:line="240" w:lineRule="auto"/>
        <w:jc w:val="both"/>
      </w:pPr>
      <w:r w:rsidRPr="00DF59B6">
        <w:t>On the right side of the page you should see a big “</w:t>
      </w:r>
      <w:r w:rsidRPr="00DF59B6">
        <w:rPr>
          <w:b/>
        </w:rPr>
        <w:t>access data portal</w:t>
      </w:r>
      <w:r w:rsidRPr="00DF59B6">
        <w:t>” button. Click this link.</w:t>
      </w:r>
    </w:p>
    <w:p w:rsidR="00011B0B" w:rsidRPr="00DF59B6" w:rsidRDefault="00011B0B" w:rsidP="00BC6C3C">
      <w:pPr>
        <w:spacing w:after="0" w:line="240" w:lineRule="auto"/>
        <w:jc w:val="center"/>
      </w:pPr>
      <w:r w:rsidRPr="00DF59B6">
        <w:rPr>
          <w:noProof/>
        </w:rPr>
        <w:drawing>
          <wp:inline distT="0" distB="0" distL="0" distR="0" wp14:anchorId="5F39D14B" wp14:editId="481F0582">
            <wp:extent cx="3905250" cy="3315707"/>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6291" t="10056" r="18061" b="4023"/>
                    <a:stretch/>
                  </pic:blipFill>
                  <pic:spPr bwMode="auto">
                    <a:xfrm>
                      <a:off x="0" y="0"/>
                      <a:ext cx="3905250" cy="3315707"/>
                    </a:xfrm>
                    <a:prstGeom prst="rect">
                      <a:avLst/>
                    </a:prstGeom>
                    <a:noFill/>
                    <a:ln>
                      <a:noFill/>
                    </a:ln>
                    <a:extLst/>
                  </pic:spPr>
                </pic:pic>
              </a:graphicData>
            </a:graphic>
          </wp:inline>
        </w:drawing>
      </w:r>
    </w:p>
    <w:p w:rsidR="00011B0B" w:rsidRPr="00DF59B6" w:rsidRDefault="00011B0B" w:rsidP="00181C51">
      <w:pPr>
        <w:spacing w:after="0" w:line="240" w:lineRule="auto"/>
        <w:jc w:val="both"/>
        <w:rPr>
          <w:rFonts w:ascii="Times New Roman" w:hAnsi="Times New Roman" w:cs="Times New Roman"/>
          <w:sz w:val="24"/>
          <w:szCs w:val="24"/>
        </w:rPr>
      </w:pPr>
    </w:p>
    <w:p w:rsidR="00011B0B" w:rsidRPr="00DF59B6" w:rsidRDefault="00011B0B"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Search for </w:t>
      </w:r>
      <w:proofErr w:type="spellStart"/>
      <w:r w:rsidR="00653E04">
        <w:rPr>
          <w:rFonts w:ascii="Times New Roman" w:hAnsi="Times New Roman" w:cs="Times New Roman"/>
          <w:i/>
          <w:sz w:val="24"/>
          <w:szCs w:val="24"/>
        </w:rPr>
        <w:t>Grus</w:t>
      </w:r>
      <w:proofErr w:type="spellEnd"/>
      <w:r w:rsidR="00653E04">
        <w:rPr>
          <w:rFonts w:ascii="Times New Roman" w:hAnsi="Times New Roman" w:cs="Times New Roman"/>
          <w:i/>
          <w:sz w:val="24"/>
          <w:szCs w:val="24"/>
        </w:rPr>
        <w:t xml:space="preserve"> </w:t>
      </w:r>
      <w:proofErr w:type="spellStart"/>
      <w:r w:rsidR="00653E04">
        <w:rPr>
          <w:rFonts w:ascii="Times New Roman" w:hAnsi="Times New Roman" w:cs="Times New Roman"/>
          <w:i/>
          <w:sz w:val="24"/>
          <w:szCs w:val="24"/>
        </w:rPr>
        <w:t>c</w:t>
      </w:r>
      <w:r w:rsidRPr="00DF59B6">
        <w:rPr>
          <w:rFonts w:ascii="Times New Roman" w:hAnsi="Times New Roman" w:cs="Times New Roman"/>
          <w:i/>
          <w:sz w:val="24"/>
          <w:szCs w:val="24"/>
        </w:rPr>
        <w:t>anadensis</w:t>
      </w:r>
      <w:proofErr w:type="spellEnd"/>
      <w:r w:rsidRPr="00DF59B6">
        <w:rPr>
          <w:rFonts w:ascii="Times New Roman" w:hAnsi="Times New Roman" w:cs="Times New Roman"/>
          <w:sz w:val="24"/>
          <w:szCs w:val="24"/>
        </w:rPr>
        <w:t xml:space="preserve"> in the </w:t>
      </w:r>
      <w:r w:rsidR="00C14480" w:rsidRPr="00DF59B6">
        <w:rPr>
          <w:rFonts w:ascii="Times New Roman" w:hAnsi="Times New Roman" w:cs="Times New Roman"/>
          <w:sz w:val="24"/>
          <w:szCs w:val="24"/>
        </w:rPr>
        <w:t>search</w:t>
      </w:r>
      <w:r w:rsidRPr="00DF59B6">
        <w:rPr>
          <w:rFonts w:ascii="Times New Roman" w:hAnsi="Times New Roman" w:cs="Times New Roman"/>
          <w:sz w:val="24"/>
          <w:szCs w:val="24"/>
        </w:rPr>
        <w:t xml:space="preserve"> box. The next page is a terms of use page, </w:t>
      </w:r>
      <w:r w:rsidR="00A74ECA" w:rsidRPr="003B6BD9">
        <w:rPr>
          <w:rFonts w:ascii="Times New Roman" w:hAnsi="Times New Roman" w:cs="Times New Roman"/>
          <w:b/>
          <w:sz w:val="24"/>
          <w:szCs w:val="24"/>
        </w:rPr>
        <w:t>Accept</w:t>
      </w:r>
      <w:r w:rsidRPr="00DF59B6">
        <w:rPr>
          <w:rFonts w:ascii="Times New Roman" w:hAnsi="Times New Roman" w:cs="Times New Roman"/>
          <w:sz w:val="24"/>
          <w:szCs w:val="24"/>
        </w:rPr>
        <w:t xml:space="preserve"> the terms.</w:t>
      </w:r>
    </w:p>
    <w:p w:rsidR="00011B0B" w:rsidRPr="00DF59B6" w:rsidRDefault="00011B0B" w:rsidP="00181C51">
      <w:pPr>
        <w:spacing w:after="0" w:line="240" w:lineRule="auto"/>
        <w:jc w:val="both"/>
        <w:rPr>
          <w:rFonts w:ascii="Times New Roman" w:hAnsi="Times New Roman" w:cs="Times New Roman"/>
          <w:sz w:val="24"/>
          <w:szCs w:val="24"/>
        </w:rPr>
      </w:pPr>
    </w:p>
    <w:p w:rsidR="00011B0B" w:rsidRPr="00DF59B6" w:rsidRDefault="00011B0B"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You will see </w:t>
      </w:r>
      <w:r w:rsidR="003B6BD9">
        <w:rPr>
          <w:rFonts w:ascii="Times New Roman" w:hAnsi="Times New Roman" w:cs="Times New Roman"/>
          <w:sz w:val="24"/>
          <w:szCs w:val="24"/>
        </w:rPr>
        <w:t>a list of a variety of results</w:t>
      </w:r>
      <w:r w:rsidRPr="00DF59B6">
        <w:rPr>
          <w:rFonts w:ascii="Times New Roman" w:hAnsi="Times New Roman" w:cs="Times New Roman"/>
          <w:sz w:val="24"/>
          <w:szCs w:val="24"/>
        </w:rPr>
        <w:t xml:space="preserve">. </w:t>
      </w:r>
      <w:r w:rsidR="00A74ECA" w:rsidRPr="00DF59B6">
        <w:rPr>
          <w:rFonts w:ascii="Times New Roman" w:hAnsi="Times New Roman" w:cs="Times New Roman"/>
          <w:sz w:val="24"/>
          <w:szCs w:val="24"/>
        </w:rPr>
        <w:t xml:space="preserve">For this purpose, </w:t>
      </w:r>
      <w:r w:rsidR="005B0EFC" w:rsidRPr="00DF59B6">
        <w:rPr>
          <w:rFonts w:ascii="Times New Roman" w:hAnsi="Times New Roman" w:cs="Times New Roman"/>
          <w:sz w:val="24"/>
          <w:szCs w:val="24"/>
        </w:rPr>
        <w:t>let’s</w:t>
      </w:r>
      <w:r w:rsidR="00A74ECA" w:rsidRPr="00DF59B6">
        <w:rPr>
          <w:rFonts w:ascii="Times New Roman" w:hAnsi="Times New Roman" w:cs="Times New Roman"/>
          <w:sz w:val="24"/>
          <w:szCs w:val="24"/>
        </w:rPr>
        <w:t xml:space="preserve"> say we are only interested in the lesser </w:t>
      </w:r>
      <w:proofErr w:type="spellStart"/>
      <w:r w:rsidR="00A74ECA" w:rsidRPr="00DF59B6">
        <w:rPr>
          <w:rFonts w:ascii="Times New Roman" w:hAnsi="Times New Roman" w:cs="Times New Roman"/>
          <w:sz w:val="24"/>
          <w:szCs w:val="24"/>
        </w:rPr>
        <w:t>Sandhill</w:t>
      </w:r>
      <w:proofErr w:type="spellEnd"/>
      <w:r w:rsidR="00A74ECA" w:rsidRPr="00DF59B6">
        <w:rPr>
          <w:rFonts w:ascii="Times New Roman" w:hAnsi="Times New Roman" w:cs="Times New Roman"/>
          <w:sz w:val="24"/>
          <w:szCs w:val="24"/>
        </w:rPr>
        <w:t xml:space="preserve"> crane</w:t>
      </w:r>
      <w:r w:rsidR="003B6BD9">
        <w:rPr>
          <w:rFonts w:ascii="Times New Roman" w:hAnsi="Times New Roman" w:cs="Times New Roman"/>
          <w:sz w:val="24"/>
          <w:szCs w:val="24"/>
        </w:rPr>
        <w:t xml:space="preserve"> (</w:t>
      </w:r>
      <w:proofErr w:type="spellStart"/>
      <w:r w:rsidR="003B6BD9" w:rsidRPr="003B6BD9">
        <w:rPr>
          <w:rFonts w:ascii="Times New Roman" w:hAnsi="Times New Roman" w:cs="Times New Roman"/>
          <w:i/>
          <w:sz w:val="24"/>
          <w:szCs w:val="24"/>
        </w:rPr>
        <w:t>Grus</w:t>
      </w:r>
      <w:proofErr w:type="spellEnd"/>
      <w:r w:rsidR="003B6BD9" w:rsidRPr="003B6BD9">
        <w:rPr>
          <w:rFonts w:ascii="Times New Roman" w:hAnsi="Times New Roman" w:cs="Times New Roman"/>
          <w:i/>
          <w:sz w:val="24"/>
          <w:szCs w:val="24"/>
        </w:rPr>
        <w:t xml:space="preserve"> </w:t>
      </w:r>
      <w:proofErr w:type="spellStart"/>
      <w:r w:rsidR="003B6BD9" w:rsidRPr="003B6BD9">
        <w:rPr>
          <w:rFonts w:ascii="Times New Roman" w:hAnsi="Times New Roman" w:cs="Times New Roman"/>
          <w:i/>
          <w:sz w:val="24"/>
          <w:szCs w:val="24"/>
        </w:rPr>
        <w:t>canadensis</w:t>
      </w:r>
      <w:proofErr w:type="spellEnd"/>
      <w:r w:rsidR="003B6BD9" w:rsidRPr="003B6BD9">
        <w:rPr>
          <w:rFonts w:ascii="Times New Roman" w:hAnsi="Times New Roman" w:cs="Times New Roman"/>
          <w:i/>
          <w:sz w:val="24"/>
          <w:szCs w:val="24"/>
        </w:rPr>
        <w:t xml:space="preserve"> </w:t>
      </w:r>
      <w:proofErr w:type="spellStart"/>
      <w:r w:rsidR="003B6BD9" w:rsidRPr="003B6BD9">
        <w:rPr>
          <w:rFonts w:ascii="Times New Roman" w:hAnsi="Times New Roman" w:cs="Times New Roman"/>
          <w:i/>
          <w:sz w:val="24"/>
          <w:szCs w:val="24"/>
        </w:rPr>
        <w:t>canadensis</w:t>
      </w:r>
      <w:proofErr w:type="spellEnd"/>
      <w:r w:rsidR="003B6BD9">
        <w:rPr>
          <w:rFonts w:ascii="Times New Roman" w:hAnsi="Times New Roman" w:cs="Times New Roman"/>
          <w:sz w:val="24"/>
          <w:szCs w:val="24"/>
        </w:rPr>
        <w:t>)</w:t>
      </w:r>
      <w:r w:rsidR="00A74ECA" w:rsidRPr="00DF59B6">
        <w:rPr>
          <w:rFonts w:ascii="Times New Roman" w:hAnsi="Times New Roman" w:cs="Times New Roman"/>
          <w:sz w:val="24"/>
          <w:szCs w:val="24"/>
        </w:rPr>
        <w:t>. Select this subspecies from the list.</w:t>
      </w:r>
    </w:p>
    <w:p w:rsidR="00011B0B" w:rsidRPr="00DF59B6" w:rsidRDefault="00011B0B" w:rsidP="00181C51">
      <w:pPr>
        <w:spacing w:after="0" w:line="240" w:lineRule="auto"/>
        <w:jc w:val="both"/>
        <w:rPr>
          <w:rFonts w:ascii="Times New Roman" w:hAnsi="Times New Roman" w:cs="Times New Roman"/>
          <w:sz w:val="24"/>
          <w:szCs w:val="24"/>
        </w:rPr>
      </w:pPr>
    </w:p>
    <w:p w:rsidR="00011B0B" w:rsidRPr="00DF59B6" w:rsidRDefault="00011B0B"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lastRenderedPageBreak/>
        <w:t xml:space="preserve">This will bring you </w:t>
      </w:r>
      <w:r w:rsidR="00534535" w:rsidRPr="00DF59B6">
        <w:rPr>
          <w:rFonts w:ascii="Times New Roman" w:hAnsi="Times New Roman" w:cs="Times New Roman"/>
          <w:sz w:val="24"/>
          <w:szCs w:val="24"/>
        </w:rPr>
        <w:t>t</w:t>
      </w:r>
      <w:r w:rsidRPr="00DF59B6">
        <w:rPr>
          <w:rFonts w:ascii="Times New Roman" w:hAnsi="Times New Roman" w:cs="Times New Roman"/>
          <w:sz w:val="24"/>
          <w:szCs w:val="24"/>
        </w:rPr>
        <w:t xml:space="preserve">o a page with some taxonomic and distribution information. Scroll down to look at the </w:t>
      </w:r>
      <w:r w:rsidR="00534535" w:rsidRPr="00DF59B6">
        <w:rPr>
          <w:rFonts w:ascii="Times New Roman" w:hAnsi="Times New Roman" w:cs="Times New Roman"/>
          <w:sz w:val="24"/>
          <w:szCs w:val="24"/>
        </w:rPr>
        <w:t>global</w:t>
      </w:r>
      <w:r w:rsidR="003B6BD9">
        <w:rPr>
          <w:rFonts w:ascii="Times New Roman" w:hAnsi="Times New Roman" w:cs="Times New Roman"/>
          <w:sz w:val="24"/>
          <w:szCs w:val="24"/>
        </w:rPr>
        <w:t xml:space="preserve"> map of occurrences for a quick inspection.</w:t>
      </w:r>
    </w:p>
    <w:p w:rsidR="00011B0B" w:rsidRPr="00DF59B6" w:rsidRDefault="00011B0B" w:rsidP="00181C51">
      <w:pPr>
        <w:spacing w:after="0" w:line="240" w:lineRule="auto"/>
        <w:jc w:val="both"/>
        <w:rPr>
          <w:rFonts w:ascii="Times New Roman" w:hAnsi="Times New Roman" w:cs="Times New Roman"/>
          <w:sz w:val="24"/>
          <w:szCs w:val="24"/>
        </w:rPr>
      </w:pPr>
    </w:p>
    <w:p w:rsidR="00011B0B" w:rsidRPr="00DF59B6" w:rsidRDefault="00C77635" w:rsidP="00181C51">
      <w:pPr>
        <w:spacing w:after="0" w:line="240" w:lineRule="auto"/>
        <w:jc w:val="both"/>
        <w:rPr>
          <w:rFonts w:ascii="Times New Roman" w:hAnsi="Times New Roman" w:cs="Times New Roman"/>
          <w:sz w:val="24"/>
          <w:szCs w:val="24"/>
        </w:rPr>
      </w:pPr>
      <w:r w:rsidRPr="00DF59B6">
        <w:rPr>
          <w:noProof/>
        </w:rPr>
        <w:drawing>
          <wp:inline distT="0" distB="0" distL="0" distR="0" wp14:anchorId="7184900F" wp14:editId="05978816">
            <wp:extent cx="5553075" cy="25196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65" t="11117" r="24680" b="37994"/>
                    <a:stretch/>
                  </pic:blipFill>
                  <pic:spPr bwMode="auto">
                    <a:xfrm>
                      <a:off x="0" y="0"/>
                      <a:ext cx="5553075" cy="2519677"/>
                    </a:xfrm>
                    <a:prstGeom prst="rect">
                      <a:avLst/>
                    </a:prstGeom>
                    <a:ln>
                      <a:noFill/>
                    </a:ln>
                    <a:extLst>
                      <a:ext uri="{53640926-AAD7-44D8-BBD7-CCE9431645EC}">
                        <a14:shadowObscured xmlns:a14="http://schemas.microsoft.com/office/drawing/2010/main"/>
                      </a:ext>
                    </a:extLst>
                  </pic:spPr>
                </pic:pic>
              </a:graphicData>
            </a:graphic>
          </wp:inline>
        </w:drawing>
      </w:r>
    </w:p>
    <w:p w:rsidR="00011B0B" w:rsidRPr="00DF59B6" w:rsidRDefault="00011B0B" w:rsidP="00181C51">
      <w:pPr>
        <w:spacing w:after="0" w:line="240" w:lineRule="auto"/>
        <w:jc w:val="both"/>
        <w:rPr>
          <w:rFonts w:ascii="Times New Roman" w:hAnsi="Times New Roman" w:cs="Times New Roman"/>
          <w:sz w:val="24"/>
          <w:szCs w:val="24"/>
        </w:rPr>
      </w:pPr>
    </w:p>
    <w:p w:rsidR="00534535" w:rsidRPr="00DF59B6" w:rsidRDefault="00534535" w:rsidP="00181C51">
      <w:pPr>
        <w:spacing w:after="0" w:line="240" w:lineRule="auto"/>
        <w:jc w:val="both"/>
        <w:rPr>
          <w:rFonts w:ascii="Times New Roman" w:hAnsi="Times New Roman" w:cs="Times New Roman"/>
          <w:b/>
          <w:sz w:val="24"/>
          <w:szCs w:val="24"/>
        </w:rPr>
      </w:pPr>
      <w:r w:rsidRPr="00DF59B6">
        <w:rPr>
          <w:rFonts w:ascii="Times New Roman" w:hAnsi="Times New Roman" w:cs="Times New Roman"/>
          <w:sz w:val="24"/>
          <w:szCs w:val="24"/>
        </w:rPr>
        <w:t>At the top of the page there is a box titled “</w:t>
      </w:r>
      <w:r w:rsidRPr="00DF59B6">
        <w:rPr>
          <w:rFonts w:ascii="Times New Roman" w:hAnsi="Times New Roman" w:cs="Times New Roman"/>
          <w:b/>
          <w:sz w:val="24"/>
          <w:szCs w:val="24"/>
        </w:rPr>
        <w:t xml:space="preserve">Actions for </w:t>
      </w:r>
      <w:proofErr w:type="spellStart"/>
      <w:r w:rsidRPr="003B6BD9">
        <w:rPr>
          <w:rFonts w:ascii="Times New Roman" w:hAnsi="Times New Roman" w:cs="Times New Roman"/>
          <w:b/>
          <w:i/>
          <w:sz w:val="24"/>
          <w:szCs w:val="24"/>
        </w:rPr>
        <w:t>Grus</w:t>
      </w:r>
      <w:proofErr w:type="spellEnd"/>
      <w:r w:rsidRPr="003B6BD9">
        <w:rPr>
          <w:rFonts w:ascii="Times New Roman" w:hAnsi="Times New Roman" w:cs="Times New Roman"/>
          <w:b/>
          <w:i/>
          <w:sz w:val="24"/>
          <w:szCs w:val="24"/>
        </w:rPr>
        <w:t xml:space="preserve"> </w:t>
      </w:r>
      <w:proofErr w:type="spellStart"/>
      <w:r w:rsidRPr="003B6BD9">
        <w:rPr>
          <w:rFonts w:ascii="Times New Roman" w:hAnsi="Times New Roman" w:cs="Times New Roman"/>
          <w:b/>
          <w:i/>
          <w:sz w:val="24"/>
          <w:szCs w:val="24"/>
        </w:rPr>
        <w:t>canadensis</w:t>
      </w:r>
      <w:proofErr w:type="spellEnd"/>
      <w:r w:rsidR="00C77635" w:rsidRPr="003B6BD9">
        <w:rPr>
          <w:rFonts w:ascii="Times New Roman" w:hAnsi="Times New Roman" w:cs="Times New Roman"/>
          <w:b/>
          <w:i/>
          <w:sz w:val="24"/>
          <w:szCs w:val="24"/>
        </w:rPr>
        <w:t xml:space="preserve"> </w:t>
      </w:r>
      <w:proofErr w:type="spellStart"/>
      <w:r w:rsidR="00C77635" w:rsidRPr="003B6BD9">
        <w:rPr>
          <w:rFonts w:ascii="Times New Roman" w:hAnsi="Times New Roman" w:cs="Times New Roman"/>
          <w:b/>
          <w:i/>
          <w:sz w:val="24"/>
          <w:szCs w:val="24"/>
        </w:rPr>
        <w:t>canadensis</w:t>
      </w:r>
      <w:proofErr w:type="spellEnd"/>
      <w:r w:rsidRPr="00DF59B6">
        <w:rPr>
          <w:rFonts w:ascii="Times New Roman" w:hAnsi="Times New Roman" w:cs="Times New Roman"/>
          <w:sz w:val="24"/>
          <w:szCs w:val="24"/>
        </w:rPr>
        <w:t xml:space="preserve">”. Click on the Occurrences link under </w:t>
      </w:r>
      <w:r w:rsidRPr="00DF59B6">
        <w:rPr>
          <w:rFonts w:ascii="Times New Roman" w:hAnsi="Times New Roman" w:cs="Times New Roman"/>
          <w:b/>
          <w:sz w:val="24"/>
          <w:szCs w:val="24"/>
        </w:rPr>
        <w:t>Explore:</w:t>
      </w:r>
    </w:p>
    <w:p w:rsidR="00534535" w:rsidRPr="00DF59B6" w:rsidRDefault="00C77635"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noProof/>
          <w:sz w:val="24"/>
          <w:szCs w:val="24"/>
        </w:rPr>
        <w:drawing>
          <wp:inline distT="0" distB="0" distL="0" distR="0" wp14:anchorId="4B456E2E" wp14:editId="41A0BEF7">
            <wp:extent cx="5943600" cy="727710"/>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268" t="46740" r="21973" b="38761"/>
                    <a:stretch/>
                  </pic:blipFill>
                  <pic:spPr bwMode="auto">
                    <a:xfrm>
                      <a:off x="0" y="0"/>
                      <a:ext cx="5943600" cy="727710"/>
                    </a:xfrm>
                    <a:prstGeom prst="rect">
                      <a:avLst/>
                    </a:prstGeom>
                    <a:noFill/>
                    <a:ln>
                      <a:noFill/>
                    </a:ln>
                    <a:extLst/>
                  </pic:spPr>
                </pic:pic>
              </a:graphicData>
            </a:graphic>
          </wp:inline>
        </w:drawing>
      </w:r>
    </w:p>
    <w:p w:rsidR="00653E04" w:rsidRDefault="00653E04" w:rsidP="00181C51">
      <w:pPr>
        <w:spacing w:after="0" w:line="240" w:lineRule="auto"/>
        <w:jc w:val="both"/>
        <w:rPr>
          <w:rFonts w:ascii="Times New Roman" w:hAnsi="Times New Roman" w:cs="Times New Roman"/>
          <w:sz w:val="24"/>
          <w:szCs w:val="24"/>
        </w:rPr>
      </w:pPr>
    </w:p>
    <w:p w:rsidR="00534535" w:rsidRPr="00DF59B6" w:rsidRDefault="00534535"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On this next page, we could add some filters to only include a certain i</w:t>
      </w:r>
      <w:r w:rsidR="003B6BD9">
        <w:rPr>
          <w:rFonts w:ascii="Times New Roman" w:hAnsi="Times New Roman" w:cs="Times New Roman"/>
          <w:sz w:val="24"/>
          <w:szCs w:val="24"/>
        </w:rPr>
        <w:t>nstitution for example. We are interested in the full dataset, so we won’t provide any filters. S</w:t>
      </w:r>
      <w:r w:rsidRPr="00DF59B6">
        <w:rPr>
          <w:rFonts w:ascii="Times New Roman" w:hAnsi="Times New Roman" w:cs="Times New Roman"/>
          <w:sz w:val="24"/>
          <w:szCs w:val="24"/>
        </w:rPr>
        <w:t xml:space="preserve">croll down to the </w:t>
      </w:r>
      <w:r w:rsidRPr="00653E04">
        <w:rPr>
          <w:rFonts w:ascii="Times New Roman" w:hAnsi="Times New Roman" w:cs="Times New Roman"/>
          <w:b/>
          <w:sz w:val="24"/>
          <w:szCs w:val="24"/>
        </w:rPr>
        <w:t>Actions</w:t>
      </w:r>
      <w:r w:rsidRPr="00DF59B6">
        <w:rPr>
          <w:rFonts w:ascii="Times New Roman" w:hAnsi="Times New Roman" w:cs="Times New Roman"/>
          <w:sz w:val="24"/>
          <w:szCs w:val="24"/>
        </w:rPr>
        <w:t xml:space="preserve"> section and select </w:t>
      </w:r>
      <w:r w:rsidRPr="00DF59B6">
        <w:rPr>
          <w:rFonts w:ascii="Times New Roman" w:hAnsi="Times New Roman" w:cs="Times New Roman"/>
          <w:b/>
          <w:sz w:val="24"/>
          <w:szCs w:val="24"/>
        </w:rPr>
        <w:t>Spreadsheet of results</w:t>
      </w:r>
      <w:r w:rsidRPr="00DF59B6">
        <w:rPr>
          <w:rFonts w:ascii="Times New Roman" w:hAnsi="Times New Roman" w:cs="Times New Roman"/>
          <w:sz w:val="24"/>
          <w:szCs w:val="24"/>
        </w:rPr>
        <w:t xml:space="preserve"> under </w:t>
      </w:r>
      <w:r w:rsidRPr="00DF59B6">
        <w:rPr>
          <w:rFonts w:ascii="Times New Roman" w:hAnsi="Times New Roman" w:cs="Times New Roman"/>
          <w:b/>
          <w:sz w:val="24"/>
          <w:szCs w:val="24"/>
        </w:rPr>
        <w:t>Download:</w:t>
      </w:r>
    </w:p>
    <w:p w:rsidR="00534535" w:rsidRPr="00DF59B6" w:rsidRDefault="00534535"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noProof/>
          <w:sz w:val="24"/>
          <w:szCs w:val="24"/>
        </w:rPr>
        <w:drawing>
          <wp:inline distT="0" distB="0" distL="0" distR="0" wp14:anchorId="32550041" wp14:editId="01F796DB">
            <wp:extent cx="5943600" cy="1146810"/>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262" t="69413" r="22857" b="8013"/>
                    <a:stretch/>
                  </pic:blipFill>
                  <pic:spPr bwMode="auto">
                    <a:xfrm>
                      <a:off x="0" y="0"/>
                      <a:ext cx="5943600" cy="1146810"/>
                    </a:xfrm>
                    <a:prstGeom prst="rect">
                      <a:avLst/>
                    </a:prstGeom>
                    <a:noFill/>
                    <a:ln>
                      <a:noFill/>
                    </a:ln>
                    <a:extLst/>
                  </pic:spPr>
                </pic:pic>
              </a:graphicData>
            </a:graphic>
          </wp:inline>
        </w:drawing>
      </w:r>
    </w:p>
    <w:p w:rsidR="00653E04" w:rsidRDefault="00653E04" w:rsidP="001821ED">
      <w:pPr>
        <w:spacing w:after="0" w:line="240" w:lineRule="auto"/>
        <w:jc w:val="both"/>
        <w:rPr>
          <w:rFonts w:ascii="Times New Roman" w:hAnsi="Times New Roman" w:cs="Times New Roman"/>
          <w:bCs/>
          <w:sz w:val="24"/>
          <w:szCs w:val="24"/>
        </w:rPr>
      </w:pPr>
    </w:p>
    <w:p w:rsidR="00534535" w:rsidRPr="00DF59B6" w:rsidRDefault="00534535" w:rsidP="001821ED">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The next page provides a variety of options for the downloaded data format. From</w:t>
      </w:r>
      <w:r w:rsidR="003B6BD9">
        <w:rPr>
          <w:rFonts w:ascii="Times New Roman" w:hAnsi="Times New Roman" w:cs="Times New Roman"/>
          <w:bCs/>
          <w:sz w:val="24"/>
          <w:szCs w:val="24"/>
        </w:rPr>
        <w:t xml:space="preserve"> a selection of the</w:t>
      </w:r>
      <w:r w:rsidRPr="00DF59B6">
        <w:rPr>
          <w:rFonts w:ascii="Times New Roman" w:hAnsi="Times New Roman" w:cs="Times New Roman"/>
          <w:bCs/>
          <w:sz w:val="24"/>
          <w:szCs w:val="24"/>
        </w:rPr>
        <w:t xml:space="preserve"> specific attributes to include to the type of file the data will be delivered as. Choose </w:t>
      </w:r>
      <w:r w:rsidRPr="00DF59B6">
        <w:rPr>
          <w:rFonts w:ascii="Times New Roman" w:hAnsi="Times New Roman" w:cs="Times New Roman"/>
          <w:b/>
          <w:bCs/>
          <w:sz w:val="24"/>
          <w:szCs w:val="24"/>
        </w:rPr>
        <w:t xml:space="preserve">Comma </w:t>
      </w:r>
      <w:r w:rsidR="00DF59B6" w:rsidRPr="00DF59B6">
        <w:rPr>
          <w:rFonts w:ascii="Times New Roman" w:hAnsi="Times New Roman" w:cs="Times New Roman"/>
          <w:b/>
          <w:bCs/>
          <w:sz w:val="24"/>
          <w:szCs w:val="24"/>
        </w:rPr>
        <w:t>Separated</w:t>
      </w:r>
      <w:r w:rsidRPr="00DF59B6">
        <w:rPr>
          <w:rFonts w:ascii="Times New Roman" w:hAnsi="Times New Roman" w:cs="Times New Roman"/>
          <w:b/>
          <w:bCs/>
          <w:sz w:val="24"/>
          <w:szCs w:val="24"/>
        </w:rPr>
        <w:t xml:space="preserve"> Value </w:t>
      </w:r>
      <w:r w:rsidRPr="00DF59B6">
        <w:rPr>
          <w:rFonts w:ascii="Times New Roman" w:hAnsi="Times New Roman" w:cs="Times New Roman"/>
          <w:bCs/>
          <w:sz w:val="24"/>
          <w:szCs w:val="24"/>
        </w:rPr>
        <w:t xml:space="preserve">format and leave the rest of the defaults. Click the </w:t>
      </w:r>
      <w:r w:rsidRPr="00DF59B6">
        <w:rPr>
          <w:rFonts w:ascii="Times New Roman" w:hAnsi="Times New Roman" w:cs="Times New Roman"/>
          <w:b/>
          <w:bCs/>
          <w:sz w:val="24"/>
          <w:szCs w:val="24"/>
        </w:rPr>
        <w:t>Download Now</w:t>
      </w:r>
      <w:r w:rsidRPr="00DF59B6">
        <w:rPr>
          <w:rFonts w:ascii="Times New Roman" w:hAnsi="Times New Roman" w:cs="Times New Roman"/>
          <w:bCs/>
          <w:sz w:val="24"/>
          <w:szCs w:val="24"/>
        </w:rPr>
        <w:t xml:space="preserve"> button at the bottom of the page</w:t>
      </w:r>
    </w:p>
    <w:p w:rsidR="00534535" w:rsidRPr="00DF59B6" w:rsidRDefault="00534535" w:rsidP="001821ED">
      <w:pPr>
        <w:spacing w:after="0" w:line="240" w:lineRule="auto"/>
        <w:jc w:val="both"/>
        <w:rPr>
          <w:rFonts w:ascii="Times New Roman" w:hAnsi="Times New Roman" w:cs="Times New Roman"/>
          <w:bCs/>
          <w:sz w:val="24"/>
          <w:szCs w:val="24"/>
        </w:rPr>
      </w:pPr>
    </w:p>
    <w:p w:rsidR="00534535" w:rsidRPr="00DF59B6" w:rsidRDefault="00534535" w:rsidP="001821ED">
      <w:pPr>
        <w:spacing w:after="0" w:line="240" w:lineRule="auto"/>
        <w:jc w:val="both"/>
        <w:rPr>
          <w:rFonts w:ascii="Times New Roman" w:hAnsi="Times New Roman" w:cs="Times New Roman"/>
          <w:bCs/>
          <w:sz w:val="24"/>
          <w:szCs w:val="24"/>
        </w:rPr>
      </w:pPr>
      <w:r w:rsidRPr="00DF59B6">
        <w:rPr>
          <w:rFonts w:ascii="Times New Roman" w:hAnsi="Times New Roman" w:cs="Times New Roman"/>
          <w:bCs/>
          <w:noProof/>
          <w:sz w:val="24"/>
          <w:szCs w:val="24"/>
        </w:rPr>
        <w:lastRenderedPageBreak/>
        <w:drawing>
          <wp:inline distT="0" distB="0" distL="0" distR="0" wp14:anchorId="0C976ADC" wp14:editId="27EB20E3">
            <wp:extent cx="5943600" cy="3750310"/>
            <wp:effectExtent l="0" t="0" r="0" b="254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263" t="19592" r="20206" b="4023"/>
                    <a:stretch/>
                  </pic:blipFill>
                  <pic:spPr bwMode="auto">
                    <a:xfrm>
                      <a:off x="0" y="0"/>
                      <a:ext cx="5943600" cy="3750310"/>
                    </a:xfrm>
                    <a:prstGeom prst="rect">
                      <a:avLst/>
                    </a:prstGeom>
                    <a:noFill/>
                    <a:ln>
                      <a:noFill/>
                    </a:ln>
                    <a:extLst/>
                  </pic:spPr>
                </pic:pic>
              </a:graphicData>
            </a:graphic>
          </wp:inline>
        </w:drawing>
      </w:r>
    </w:p>
    <w:p w:rsidR="00A74ECA" w:rsidRPr="00DF59B6" w:rsidRDefault="00A74ECA" w:rsidP="001821ED">
      <w:pPr>
        <w:spacing w:after="0" w:line="240" w:lineRule="auto"/>
        <w:jc w:val="both"/>
        <w:rPr>
          <w:rFonts w:ascii="Times New Roman" w:hAnsi="Times New Roman" w:cs="Times New Roman"/>
          <w:b/>
          <w:bCs/>
          <w:sz w:val="28"/>
          <w:szCs w:val="28"/>
        </w:rPr>
      </w:pPr>
    </w:p>
    <w:p w:rsidR="00A74ECA" w:rsidRPr="00DF59B6" w:rsidRDefault="00A74ECA" w:rsidP="001821ED">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You’ll be brought to a download</w:t>
      </w:r>
      <w:r w:rsidR="00C36F7E" w:rsidRPr="00DF59B6">
        <w:rPr>
          <w:rFonts w:ascii="Times New Roman" w:hAnsi="Times New Roman" w:cs="Times New Roman"/>
          <w:bCs/>
          <w:sz w:val="24"/>
          <w:szCs w:val="24"/>
        </w:rPr>
        <w:t xml:space="preserve"> page that will let you know wh</w:t>
      </w:r>
      <w:r w:rsidRPr="00DF59B6">
        <w:rPr>
          <w:rFonts w:ascii="Times New Roman" w:hAnsi="Times New Roman" w:cs="Times New Roman"/>
          <w:bCs/>
          <w:sz w:val="24"/>
          <w:szCs w:val="24"/>
        </w:rPr>
        <w:t>e</w:t>
      </w:r>
      <w:r w:rsidR="00C36F7E" w:rsidRPr="00DF59B6">
        <w:rPr>
          <w:rFonts w:ascii="Times New Roman" w:hAnsi="Times New Roman" w:cs="Times New Roman"/>
          <w:bCs/>
          <w:sz w:val="24"/>
          <w:szCs w:val="24"/>
        </w:rPr>
        <w:t>n</w:t>
      </w:r>
      <w:r w:rsidRPr="00DF59B6">
        <w:rPr>
          <w:rFonts w:ascii="Times New Roman" w:hAnsi="Times New Roman" w:cs="Times New Roman"/>
          <w:bCs/>
          <w:sz w:val="24"/>
          <w:szCs w:val="24"/>
        </w:rPr>
        <w:t xml:space="preserve"> your request is </w:t>
      </w:r>
      <w:r w:rsidR="00DF59B6" w:rsidRPr="00DF59B6">
        <w:rPr>
          <w:rFonts w:ascii="Times New Roman" w:hAnsi="Times New Roman" w:cs="Times New Roman"/>
          <w:bCs/>
          <w:sz w:val="24"/>
          <w:szCs w:val="24"/>
        </w:rPr>
        <w:t>available</w:t>
      </w:r>
      <w:r w:rsidRPr="00DF59B6">
        <w:rPr>
          <w:rFonts w:ascii="Times New Roman" w:hAnsi="Times New Roman" w:cs="Times New Roman"/>
          <w:bCs/>
          <w:sz w:val="24"/>
          <w:szCs w:val="24"/>
        </w:rPr>
        <w:t xml:space="preserve"> for download</w:t>
      </w:r>
      <w:r w:rsidR="00DF59B6">
        <w:rPr>
          <w:rFonts w:ascii="Times New Roman" w:hAnsi="Times New Roman" w:cs="Times New Roman"/>
          <w:bCs/>
          <w:sz w:val="24"/>
          <w:szCs w:val="24"/>
        </w:rPr>
        <w:t>.</w:t>
      </w:r>
    </w:p>
    <w:p w:rsidR="00A74ECA" w:rsidRPr="00DF59B6" w:rsidRDefault="00C36F7E" w:rsidP="00BC6C3C">
      <w:pPr>
        <w:tabs>
          <w:tab w:val="left" w:pos="2265"/>
        </w:tabs>
        <w:spacing w:after="0" w:line="240" w:lineRule="auto"/>
        <w:jc w:val="center"/>
        <w:rPr>
          <w:rFonts w:ascii="Times New Roman" w:hAnsi="Times New Roman" w:cs="Times New Roman"/>
          <w:b/>
          <w:bCs/>
          <w:sz w:val="28"/>
          <w:szCs w:val="28"/>
        </w:rPr>
      </w:pPr>
      <w:r w:rsidRPr="00DF59B6">
        <w:rPr>
          <w:rFonts w:ascii="Times New Roman" w:hAnsi="Times New Roman" w:cs="Times New Roman"/>
          <w:b/>
          <w:bCs/>
          <w:noProof/>
          <w:sz w:val="28"/>
          <w:szCs w:val="28"/>
        </w:rPr>
        <w:drawing>
          <wp:inline distT="0" distB="0" distL="0" distR="0" wp14:anchorId="08F61BC1" wp14:editId="64937182">
            <wp:extent cx="4724400" cy="1041286"/>
            <wp:effectExtent l="0" t="0" r="0" b="698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8206" t="33278" r="36245" b="47844"/>
                    <a:stretch/>
                  </pic:blipFill>
                  <pic:spPr bwMode="auto">
                    <a:xfrm>
                      <a:off x="0" y="0"/>
                      <a:ext cx="4724400" cy="1041286"/>
                    </a:xfrm>
                    <a:prstGeom prst="rect">
                      <a:avLst/>
                    </a:prstGeom>
                    <a:noFill/>
                    <a:ln>
                      <a:noFill/>
                    </a:ln>
                    <a:extLst/>
                  </pic:spPr>
                </pic:pic>
              </a:graphicData>
            </a:graphic>
          </wp:inline>
        </w:drawing>
      </w:r>
    </w:p>
    <w:p w:rsidR="00C36F7E" w:rsidRPr="00DF59B6" w:rsidRDefault="00C36F7E" w:rsidP="00C36F7E">
      <w:pPr>
        <w:tabs>
          <w:tab w:val="left" w:pos="2265"/>
        </w:tabs>
        <w:spacing w:after="0" w:line="240" w:lineRule="auto"/>
        <w:jc w:val="both"/>
        <w:rPr>
          <w:rFonts w:ascii="Times New Roman" w:hAnsi="Times New Roman" w:cs="Times New Roman"/>
          <w:b/>
          <w:bCs/>
          <w:sz w:val="28"/>
          <w:szCs w:val="28"/>
        </w:rPr>
      </w:pPr>
    </w:p>
    <w:p w:rsidR="00C36F7E" w:rsidRPr="00DF59B6" w:rsidRDefault="00C36F7E" w:rsidP="00C36F7E">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 xml:space="preserve">Save the file in the </w:t>
      </w:r>
      <w:proofErr w:type="spellStart"/>
      <w:r w:rsidRPr="00DF59B6">
        <w:rPr>
          <w:rFonts w:ascii="Times New Roman" w:hAnsi="Times New Roman" w:cs="Times New Roman"/>
          <w:b/>
          <w:bCs/>
          <w:sz w:val="24"/>
          <w:szCs w:val="24"/>
        </w:rPr>
        <w:t>Workshop_StartData</w:t>
      </w:r>
      <w:proofErr w:type="spellEnd"/>
      <w:r w:rsidRPr="00DF59B6">
        <w:rPr>
          <w:rFonts w:ascii="Times New Roman" w:hAnsi="Times New Roman" w:cs="Times New Roman"/>
          <w:bCs/>
          <w:sz w:val="24"/>
          <w:szCs w:val="24"/>
        </w:rPr>
        <w:t>. The</w:t>
      </w:r>
      <w:r w:rsidR="00626BEC" w:rsidRPr="00DF59B6">
        <w:rPr>
          <w:rFonts w:ascii="Times New Roman" w:hAnsi="Times New Roman" w:cs="Times New Roman"/>
          <w:bCs/>
          <w:sz w:val="24"/>
          <w:szCs w:val="24"/>
        </w:rPr>
        <w:t xml:space="preserve"> data</w:t>
      </w:r>
      <w:r w:rsidRPr="00DF59B6">
        <w:rPr>
          <w:rFonts w:ascii="Times New Roman" w:hAnsi="Times New Roman" w:cs="Times New Roman"/>
          <w:bCs/>
          <w:sz w:val="24"/>
          <w:szCs w:val="24"/>
        </w:rPr>
        <w:t xml:space="preserve"> comes as a zip</w:t>
      </w:r>
      <w:r w:rsidR="00626BEC" w:rsidRPr="00DF59B6">
        <w:rPr>
          <w:rFonts w:ascii="Times New Roman" w:hAnsi="Times New Roman" w:cs="Times New Roman"/>
          <w:bCs/>
          <w:sz w:val="24"/>
          <w:szCs w:val="24"/>
        </w:rPr>
        <w:t>ped</w:t>
      </w:r>
      <w:r w:rsidRPr="00DF59B6">
        <w:rPr>
          <w:rFonts w:ascii="Times New Roman" w:hAnsi="Times New Roman" w:cs="Times New Roman"/>
          <w:bCs/>
          <w:sz w:val="24"/>
          <w:szCs w:val="24"/>
        </w:rPr>
        <w:t xml:space="preserve"> file that will need to be extracted</w:t>
      </w:r>
      <w:r w:rsidR="003B6BD9">
        <w:rPr>
          <w:rFonts w:ascii="Times New Roman" w:hAnsi="Times New Roman" w:cs="Times New Roman"/>
          <w:bCs/>
          <w:sz w:val="24"/>
          <w:szCs w:val="24"/>
        </w:rPr>
        <w:t xml:space="preserve"> (unzipped)</w:t>
      </w:r>
      <w:r w:rsidRPr="00DF59B6">
        <w:rPr>
          <w:rFonts w:ascii="Times New Roman" w:hAnsi="Times New Roman" w:cs="Times New Roman"/>
          <w:bCs/>
          <w:sz w:val="24"/>
          <w:szCs w:val="24"/>
        </w:rPr>
        <w:t xml:space="preserve">. Extract the files to the same location and </w:t>
      </w:r>
      <w:r w:rsidRPr="00AF1179">
        <w:rPr>
          <w:rFonts w:ascii="Times New Roman" w:hAnsi="Times New Roman" w:cs="Times New Roman"/>
          <w:b/>
          <w:bCs/>
          <w:sz w:val="24"/>
          <w:szCs w:val="24"/>
        </w:rPr>
        <w:t>open</w:t>
      </w:r>
      <w:r w:rsidRPr="00DF59B6">
        <w:rPr>
          <w:rFonts w:ascii="Times New Roman" w:hAnsi="Times New Roman" w:cs="Times New Roman"/>
          <w:bCs/>
          <w:sz w:val="24"/>
          <w:szCs w:val="24"/>
        </w:rPr>
        <w:t xml:space="preserve"> the .</w:t>
      </w:r>
      <w:proofErr w:type="spellStart"/>
      <w:r w:rsidRPr="00DF59B6">
        <w:rPr>
          <w:rFonts w:ascii="Times New Roman" w:hAnsi="Times New Roman" w:cs="Times New Roman"/>
          <w:bCs/>
          <w:sz w:val="24"/>
          <w:szCs w:val="24"/>
        </w:rPr>
        <w:t>csv</w:t>
      </w:r>
      <w:proofErr w:type="spellEnd"/>
      <w:r w:rsidRPr="00DF59B6">
        <w:rPr>
          <w:rFonts w:ascii="Times New Roman" w:hAnsi="Times New Roman" w:cs="Times New Roman"/>
          <w:bCs/>
          <w:sz w:val="24"/>
          <w:szCs w:val="24"/>
        </w:rPr>
        <w:t xml:space="preserve"> file for inspection.</w:t>
      </w:r>
    </w:p>
    <w:p w:rsidR="00C36F7E" w:rsidRPr="00DF59B6" w:rsidRDefault="00C36F7E" w:rsidP="00C36F7E">
      <w:pPr>
        <w:spacing w:after="0" w:line="240" w:lineRule="auto"/>
        <w:jc w:val="both"/>
        <w:rPr>
          <w:rFonts w:ascii="Times New Roman" w:hAnsi="Times New Roman" w:cs="Times New Roman"/>
          <w:bCs/>
          <w:sz w:val="24"/>
          <w:szCs w:val="24"/>
        </w:rPr>
      </w:pPr>
    </w:p>
    <w:p w:rsidR="00C14480" w:rsidRPr="00DF59B6" w:rsidRDefault="00C14480" w:rsidP="00C77635">
      <w:pPr>
        <w:pStyle w:val="ListParagraph"/>
        <w:numPr>
          <w:ilvl w:val="0"/>
          <w:numId w:val="14"/>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What is the coordinate reference system of the data? How would you find this out?</w:t>
      </w:r>
    </w:p>
    <w:p w:rsidR="00626BEC" w:rsidRPr="00DF59B6" w:rsidRDefault="00626BEC" w:rsidP="00C77635">
      <w:pPr>
        <w:pStyle w:val="ListParagraph"/>
        <w:numPr>
          <w:ilvl w:val="0"/>
          <w:numId w:val="14"/>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 xml:space="preserve">How many records don’t have any </w:t>
      </w:r>
      <w:r w:rsidR="00C77635" w:rsidRPr="00DF59B6">
        <w:rPr>
          <w:rFonts w:ascii="Times New Roman" w:hAnsi="Times New Roman" w:cs="Times New Roman"/>
          <w:b/>
          <w:bCs/>
          <w:sz w:val="24"/>
          <w:szCs w:val="24"/>
        </w:rPr>
        <w:t>coordinates</w:t>
      </w:r>
      <w:r w:rsidRPr="00DF59B6">
        <w:rPr>
          <w:rFonts w:ascii="Times New Roman" w:hAnsi="Times New Roman" w:cs="Times New Roman"/>
          <w:b/>
          <w:bCs/>
          <w:sz w:val="24"/>
          <w:szCs w:val="24"/>
        </w:rPr>
        <w:t>?</w:t>
      </w:r>
    </w:p>
    <w:p w:rsidR="00626BEC" w:rsidRPr="00DF59B6" w:rsidRDefault="00626BEC" w:rsidP="00C77635">
      <w:pPr>
        <w:pStyle w:val="ListParagraph"/>
        <w:numPr>
          <w:ilvl w:val="0"/>
          <w:numId w:val="14"/>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Are there any duplicate records?</w:t>
      </w:r>
    </w:p>
    <w:p w:rsidR="00626BEC" w:rsidRPr="00DF59B6" w:rsidRDefault="00626BEC" w:rsidP="00C77635">
      <w:pPr>
        <w:pStyle w:val="ListParagraph"/>
        <w:numPr>
          <w:ilvl w:val="0"/>
          <w:numId w:val="14"/>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How many records are unique?</w:t>
      </w:r>
    </w:p>
    <w:p w:rsidR="00C77635" w:rsidRPr="00DF59B6" w:rsidRDefault="00C77635" w:rsidP="00C77635">
      <w:pPr>
        <w:pStyle w:val="ListParagraph"/>
        <w:numPr>
          <w:ilvl w:val="0"/>
          <w:numId w:val="14"/>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What are some field that might help provide a measure of data quality/accuracy</w:t>
      </w:r>
    </w:p>
    <w:p w:rsidR="00C77635" w:rsidRPr="00DF59B6" w:rsidRDefault="00626BEC" w:rsidP="00C77635">
      <w:pPr>
        <w:pStyle w:val="ListParagraph"/>
        <w:numPr>
          <w:ilvl w:val="0"/>
          <w:numId w:val="14"/>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 xml:space="preserve">What is the accuracy of a location with </w:t>
      </w:r>
      <w:proofErr w:type="gramStart"/>
      <w:r w:rsidR="00C77635" w:rsidRPr="00DF59B6">
        <w:rPr>
          <w:rFonts w:ascii="Times New Roman" w:hAnsi="Times New Roman" w:cs="Times New Roman"/>
          <w:b/>
          <w:bCs/>
          <w:sz w:val="24"/>
          <w:szCs w:val="24"/>
        </w:rPr>
        <w:t xml:space="preserve">a </w:t>
      </w:r>
      <w:r w:rsidRPr="00DF59B6">
        <w:rPr>
          <w:rFonts w:ascii="Times New Roman" w:hAnsi="Times New Roman" w:cs="Times New Roman"/>
          <w:b/>
          <w:bCs/>
          <w:sz w:val="24"/>
          <w:szCs w:val="24"/>
        </w:rPr>
        <w:t>latitude</w:t>
      </w:r>
      <w:proofErr w:type="gramEnd"/>
      <w:r w:rsidRPr="00DF59B6">
        <w:rPr>
          <w:rFonts w:ascii="Times New Roman" w:hAnsi="Times New Roman" w:cs="Times New Roman"/>
          <w:b/>
          <w:bCs/>
          <w:sz w:val="24"/>
          <w:szCs w:val="24"/>
        </w:rPr>
        <w:t xml:space="preserve"> of 31.9 vs</w:t>
      </w:r>
      <w:r w:rsidR="00C77635" w:rsidRPr="00DF59B6">
        <w:rPr>
          <w:rFonts w:ascii="Times New Roman" w:hAnsi="Times New Roman" w:cs="Times New Roman"/>
          <w:b/>
          <w:bCs/>
          <w:sz w:val="24"/>
          <w:szCs w:val="24"/>
        </w:rPr>
        <w:t>.</w:t>
      </w:r>
      <w:r w:rsidRPr="00DF59B6">
        <w:rPr>
          <w:rFonts w:ascii="Times New Roman" w:hAnsi="Times New Roman" w:cs="Times New Roman"/>
          <w:b/>
          <w:bCs/>
          <w:sz w:val="24"/>
          <w:szCs w:val="24"/>
        </w:rPr>
        <w:t xml:space="preserve"> 29.73457? </w:t>
      </w:r>
      <w:r w:rsidR="00C77635" w:rsidRPr="00DF59B6">
        <w:rPr>
          <w:rFonts w:ascii="Times New Roman" w:hAnsi="Times New Roman" w:cs="Times New Roman"/>
          <w:b/>
          <w:bCs/>
          <w:sz w:val="24"/>
          <w:szCs w:val="24"/>
        </w:rPr>
        <w:t>How might this impact any analysis performed with these data</w:t>
      </w:r>
      <w:r w:rsidR="005270B8">
        <w:rPr>
          <w:rFonts w:ascii="Times New Roman" w:hAnsi="Times New Roman" w:cs="Times New Roman"/>
          <w:b/>
          <w:bCs/>
          <w:sz w:val="24"/>
          <w:szCs w:val="24"/>
        </w:rPr>
        <w:t>?</w:t>
      </w:r>
    </w:p>
    <w:p w:rsidR="00C36F7E" w:rsidRPr="00DF59B6" w:rsidRDefault="00BC6C3C" w:rsidP="00C14480">
      <w:pPr>
        <w:pStyle w:val="ListParagraph"/>
        <w:numPr>
          <w:ilvl w:val="0"/>
          <w:numId w:val="14"/>
        </w:numPr>
        <w:tabs>
          <w:tab w:val="left" w:pos="2265"/>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Below</w:t>
      </w:r>
      <w:r w:rsidR="00C14480" w:rsidRPr="00DF59B6">
        <w:rPr>
          <w:rFonts w:ascii="Times New Roman" w:hAnsi="Times New Roman" w:cs="Times New Roman"/>
          <w:b/>
          <w:bCs/>
          <w:sz w:val="24"/>
          <w:szCs w:val="24"/>
        </w:rPr>
        <w:t xml:space="preserve"> is the map of the occurrences. Are there any points the look suspect to further evaluation?</w:t>
      </w:r>
    </w:p>
    <w:p w:rsidR="00C14480" w:rsidRPr="00DF59B6" w:rsidRDefault="00C14480" w:rsidP="00C36F7E">
      <w:pPr>
        <w:tabs>
          <w:tab w:val="left" w:pos="2265"/>
        </w:tabs>
        <w:spacing w:after="0" w:line="240" w:lineRule="auto"/>
        <w:jc w:val="both"/>
        <w:rPr>
          <w:rFonts w:ascii="Times New Roman" w:hAnsi="Times New Roman" w:cs="Times New Roman"/>
          <w:b/>
          <w:bCs/>
          <w:sz w:val="28"/>
          <w:szCs w:val="28"/>
        </w:rPr>
      </w:pPr>
    </w:p>
    <w:p w:rsidR="00C14480" w:rsidRPr="00DF59B6" w:rsidRDefault="00C14480" w:rsidP="00BC6C3C">
      <w:pPr>
        <w:tabs>
          <w:tab w:val="left" w:pos="2265"/>
        </w:tabs>
        <w:spacing w:after="0" w:line="240" w:lineRule="auto"/>
        <w:jc w:val="center"/>
        <w:rPr>
          <w:rFonts w:ascii="Times New Roman" w:hAnsi="Times New Roman" w:cs="Times New Roman"/>
          <w:b/>
          <w:bCs/>
          <w:sz w:val="28"/>
          <w:szCs w:val="28"/>
        </w:rPr>
      </w:pPr>
      <w:r w:rsidRPr="00DF59B6">
        <w:rPr>
          <w:rFonts w:ascii="Times New Roman" w:hAnsi="Times New Roman" w:cs="Times New Roman"/>
          <w:b/>
          <w:bCs/>
          <w:noProof/>
          <w:sz w:val="28"/>
          <w:szCs w:val="28"/>
        </w:rPr>
        <w:lastRenderedPageBreak/>
        <w:drawing>
          <wp:inline distT="0" distB="0" distL="0" distR="0" wp14:anchorId="1344964C" wp14:editId="49469B28">
            <wp:extent cx="3238500" cy="2662013"/>
            <wp:effectExtent l="0" t="0" r="0" b="508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41322" t="27830" r="18255" b="16143"/>
                    <a:stretch/>
                  </pic:blipFill>
                  <pic:spPr bwMode="auto">
                    <a:xfrm>
                      <a:off x="0" y="0"/>
                      <a:ext cx="3241727" cy="2664666"/>
                    </a:xfrm>
                    <a:prstGeom prst="rect">
                      <a:avLst/>
                    </a:prstGeom>
                    <a:noFill/>
                    <a:ln>
                      <a:noFill/>
                    </a:ln>
                    <a:extLst/>
                  </pic:spPr>
                </pic:pic>
              </a:graphicData>
            </a:graphic>
          </wp:inline>
        </w:drawing>
      </w:r>
    </w:p>
    <w:p w:rsidR="001821ED" w:rsidRPr="00DF59B6" w:rsidRDefault="00653E04" w:rsidP="001821E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Part 2</w:t>
      </w:r>
      <w:r w:rsidR="001821ED" w:rsidRPr="00DF59B6">
        <w:rPr>
          <w:rFonts w:ascii="Times New Roman" w:hAnsi="Times New Roman" w:cs="Times New Roman"/>
          <w:b/>
          <w:bCs/>
          <w:sz w:val="28"/>
          <w:szCs w:val="28"/>
        </w:rPr>
        <w:t xml:space="preserve">: Occurrence data exploration. </w:t>
      </w:r>
    </w:p>
    <w:p w:rsidR="001821ED" w:rsidRPr="00DF59B6" w:rsidRDefault="005B0EFC" w:rsidP="00181C51">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A critical</w:t>
      </w:r>
      <w:r w:rsidR="001821ED" w:rsidRPr="00DF59B6">
        <w:rPr>
          <w:rFonts w:ascii="Times New Roman" w:hAnsi="Times New Roman" w:cs="Times New Roman"/>
          <w:bCs/>
          <w:sz w:val="24"/>
          <w:szCs w:val="24"/>
        </w:rPr>
        <w:t xml:space="preserve"> step in any modeling exercise should be to explore the data that will </w:t>
      </w:r>
      <w:r w:rsidRPr="00DF59B6">
        <w:rPr>
          <w:rFonts w:ascii="Times New Roman" w:hAnsi="Times New Roman" w:cs="Times New Roman"/>
          <w:bCs/>
          <w:sz w:val="24"/>
          <w:szCs w:val="24"/>
        </w:rPr>
        <w:t xml:space="preserve">be </w:t>
      </w:r>
      <w:r w:rsidR="001821ED" w:rsidRPr="00DF59B6">
        <w:rPr>
          <w:rFonts w:ascii="Times New Roman" w:hAnsi="Times New Roman" w:cs="Times New Roman"/>
          <w:bCs/>
          <w:sz w:val="24"/>
          <w:szCs w:val="24"/>
        </w:rPr>
        <w:t>used for modeling. We are only going to touch on this subject but encourage rigorous evaluation of the data before proceeding to model generation.</w:t>
      </w:r>
    </w:p>
    <w:p w:rsidR="001821ED" w:rsidRPr="00DF59B6" w:rsidRDefault="001821ED" w:rsidP="00181C51">
      <w:pPr>
        <w:spacing w:after="0" w:line="240" w:lineRule="auto"/>
        <w:jc w:val="both"/>
        <w:rPr>
          <w:rFonts w:ascii="Times New Roman" w:hAnsi="Times New Roman" w:cs="Times New Roman"/>
          <w:b/>
          <w:bCs/>
          <w:sz w:val="24"/>
          <w:szCs w:val="24"/>
        </w:rPr>
      </w:pPr>
    </w:p>
    <w:p w:rsidR="001821ED" w:rsidRPr="00DF59B6" w:rsidRDefault="001821ED" w:rsidP="00181C51">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First, open a new ArcMap document.</w:t>
      </w:r>
    </w:p>
    <w:p w:rsidR="001821ED" w:rsidRPr="00DF59B6" w:rsidRDefault="001821ED" w:rsidP="00181C51">
      <w:pPr>
        <w:spacing w:after="0" w:line="240" w:lineRule="auto"/>
        <w:jc w:val="both"/>
        <w:rPr>
          <w:rFonts w:ascii="Times New Roman" w:hAnsi="Times New Roman" w:cs="Times New Roman"/>
          <w:bCs/>
          <w:sz w:val="24"/>
          <w:szCs w:val="24"/>
        </w:rPr>
      </w:pPr>
    </w:p>
    <w:p w:rsidR="001821ED" w:rsidRPr="00DF59B6" w:rsidRDefault="001821ED" w:rsidP="00181C51">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Load the</w:t>
      </w:r>
      <w:r w:rsidR="00683CA1" w:rsidRPr="00DF59B6">
        <w:rPr>
          <w:rFonts w:ascii="Times New Roman" w:hAnsi="Times New Roman" w:cs="Times New Roman"/>
          <w:bCs/>
          <w:sz w:val="24"/>
          <w:szCs w:val="24"/>
        </w:rPr>
        <w:t xml:space="preserve"> </w:t>
      </w:r>
      <w:proofErr w:type="spellStart"/>
      <w:r w:rsidR="00D0406E" w:rsidRPr="00DF59B6">
        <w:rPr>
          <w:rFonts w:ascii="Times New Roman" w:hAnsi="Times New Roman" w:cs="Times New Roman"/>
          <w:b/>
          <w:bCs/>
          <w:sz w:val="24"/>
          <w:szCs w:val="24"/>
        </w:rPr>
        <w:t>Grus_canadensis_spring.shp</w:t>
      </w:r>
      <w:proofErr w:type="spellEnd"/>
      <w:r w:rsidR="00683CA1" w:rsidRPr="00DF59B6">
        <w:rPr>
          <w:rFonts w:ascii="Times New Roman" w:hAnsi="Times New Roman" w:cs="Times New Roman"/>
          <w:bCs/>
          <w:sz w:val="24"/>
          <w:szCs w:val="24"/>
        </w:rPr>
        <w:t xml:space="preserve"> file</w:t>
      </w:r>
      <w:r w:rsidRPr="00DF59B6">
        <w:rPr>
          <w:rFonts w:ascii="Times New Roman" w:hAnsi="Times New Roman" w:cs="Times New Roman"/>
          <w:bCs/>
          <w:sz w:val="24"/>
          <w:szCs w:val="24"/>
        </w:rPr>
        <w:t xml:space="preserve"> </w:t>
      </w:r>
      <w:r w:rsidR="00680515" w:rsidRPr="00DF59B6">
        <w:rPr>
          <w:rFonts w:ascii="Times New Roman" w:hAnsi="Times New Roman" w:cs="Times New Roman"/>
          <w:bCs/>
          <w:sz w:val="24"/>
          <w:szCs w:val="24"/>
        </w:rPr>
        <w:t xml:space="preserve">located in the </w:t>
      </w:r>
      <w:proofErr w:type="spellStart"/>
      <w:r w:rsidR="00680515" w:rsidRPr="00DF59B6">
        <w:rPr>
          <w:rFonts w:ascii="Times New Roman" w:hAnsi="Times New Roman" w:cs="Times New Roman"/>
          <w:b/>
          <w:bCs/>
          <w:sz w:val="24"/>
          <w:szCs w:val="24"/>
        </w:rPr>
        <w:t>Workshop_SartData</w:t>
      </w:r>
      <w:proofErr w:type="spellEnd"/>
      <w:r w:rsidR="00680515" w:rsidRPr="00DF59B6">
        <w:rPr>
          <w:rFonts w:ascii="Times New Roman" w:hAnsi="Times New Roman" w:cs="Times New Roman"/>
          <w:bCs/>
          <w:sz w:val="24"/>
          <w:szCs w:val="24"/>
        </w:rPr>
        <w:t xml:space="preserve"> folder that consists of </w:t>
      </w:r>
      <w:r w:rsidRPr="00DF59B6">
        <w:rPr>
          <w:rFonts w:ascii="Times New Roman" w:hAnsi="Times New Roman" w:cs="Times New Roman"/>
          <w:bCs/>
          <w:sz w:val="24"/>
          <w:szCs w:val="24"/>
        </w:rPr>
        <w:t xml:space="preserve">occurrence points for </w:t>
      </w:r>
      <w:proofErr w:type="spellStart"/>
      <w:r w:rsidRPr="00DF59B6">
        <w:rPr>
          <w:rFonts w:ascii="Times New Roman" w:hAnsi="Times New Roman" w:cs="Times New Roman"/>
          <w:bCs/>
          <w:sz w:val="24"/>
          <w:szCs w:val="24"/>
        </w:rPr>
        <w:t>Sandhill</w:t>
      </w:r>
      <w:proofErr w:type="spellEnd"/>
      <w:r w:rsidRPr="00DF59B6">
        <w:rPr>
          <w:rFonts w:ascii="Times New Roman" w:hAnsi="Times New Roman" w:cs="Times New Roman"/>
          <w:bCs/>
          <w:sz w:val="24"/>
          <w:szCs w:val="24"/>
        </w:rPr>
        <w:t xml:space="preserve"> crane</w:t>
      </w:r>
      <w:r w:rsidR="00680515" w:rsidRPr="00DF59B6">
        <w:rPr>
          <w:rFonts w:ascii="Times New Roman" w:hAnsi="Times New Roman" w:cs="Times New Roman"/>
          <w:bCs/>
          <w:sz w:val="24"/>
          <w:szCs w:val="24"/>
        </w:rPr>
        <w:t xml:space="preserve"> in the spring months.</w:t>
      </w:r>
      <w:r w:rsidR="00DD045E" w:rsidRPr="00DF59B6">
        <w:rPr>
          <w:rFonts w:ascii="Times New Roman" w:hAnsi="Times New Roman" w:cs="Times New Roman"/>
          <w:bCs/>
          <w:sz w:val="24"/>
          <w:szCs w:val="24"/>
        </w:rPr>
        <w:t xml:space="preserve"> To help with a frame of reference, load one of the </w:t>
      </w:r>
      <w:r w:rsidR="0096549C" w:rsidRPr="00DF59B6">
        <w:rPr>
          <w:rFonts w:ascii="Times New Roman" w:hAnsi="Times New Roman" w:cs="Times New Roman"/>
          <w:bCs/>
          <w:sz w:val="24"/>
          <w:szCs w:val="24"/>
        </w:rPr>
        <w:t>environmental</w:t>
      </w:r>
      <w:r w:rsidR="00DD045E" w:rsidRPr="00DF59B6">
        <w:rPr>
          <w:rFonts w:ascii="Times New Roman" w:hAnsi="Times New Roman" w:cs="Times New Roman"/>
          <w:bCs/>
          <w:sz w:val="24"/>
          <w:szCs w:val="24"/>
        </w:rPr>
        <w:t xml:space="preserve"> data layers in the </w:t>
      </w:r>
      <w:proofErr w:type="spellStart"/>
      <w:r w:rsidR="00DD045E" w:rsidRPr="00DF59B6">
        <w:rPr>
          <w:rFonts w:ascii="Times New Roman" w:hAnsi="Times New Roman" w:cs="Times New Roman"/>
          <w:b/>
          <w:bCs/>
          <w:sz w:val="24"/>
          <w:szCs w:val="24"/>
        </w:rPr>
        <w:t>EnvironmentalData</w:t>
      </w:r>
      <w:proofErr w:type="spellEnd"/>
      <w:r w:rsidR="00DD045E" w:rsidRPr="00DF59B6">
        <w:rPr>
          <w:rFonts w:ascii="Times New Roman" w:hAnsi="Times New Roman" w:cs="Times New Roman"/>
          <w:b/>
          <w:bCs/>
          <w:sz w:val="24"/>
          <w:szCs w:val="24"/>
        </w:rPr>
        <w:t xml:space="preserve"> </w:t>
      </w:r>
      <w:r w:rsidR="00DD045E" w:rsidRPr="00DF59B6">
        <w:rPr>
          <w:rFonts w:ascii="Times New Roman" w:hAnsi="Times New Roman" w:cs="Times New Roman"/>
          <w:bCs/>
          <w:sz w:val="24"/>
          <w:szCs w:val="24"/>
        </w:rPr>
        <w:t>folder</w:t>
      </w:r>
    </w:p>
    <w:p w:rsidR="00680515" w:rsidRPr="00DF59B6" w:rsidRDefault="00DD045E" w:rsidP="00BD59FD">
      <w:pPr>
        <w:spacing w:after="0" w:line="240" w:lineRule="auto"/>
        <w:jc w:val="center"/>
        <w:rPr>
          <w:rFonts w:ascii="Times New Roman" w:hAnsi="Times New Roman" w:cs="Times New Roman"/>
          <w:bCs/>
          <w:sz w:val="24"/>
          <w:szCs w:val="24"/>
        </w:rPr>
      </w:pPr>
      <w:r w:rsidRPr="00DF59B6">
        <w:rPr>
          <w:rFonts w:ascii="Times New Roman" w:hAnsi="Times New Roman" w:cs="Times New Roman"/>
          <w:bCs/>
          <w:noProof/>
          <w:sz w:val="24"/>
          <w:szCs w:val="24"/>
        </w:rPr>
        <w:drawing>
          <wp:inline distT="0" distB="0" distL="0" distR="0" wp14:anchorId="21AB9546" wp14:editId="4E8A6277">
            <wp:extent cx="2402313" cy="2847975"/>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41535" t="17272" r="21005" b="7845"/>
                    <a:stretch/>
                  </pic:blipFill>
                  <pic:spPr bwMode="auto">
                    <a:xfrm>
                      <a:off x="0" y="0"/>
                      <a:ext cx="2404223" cy="2850239"/>
                    </a:xfrm>
                    <a:prstGeom prst="rect">
                      <a:avLst/>
                    </a:prstGeom>
                    <a:noFill/>
                    <a:ln>
                      <a:noFill/>
                    </a:ln>
                    <a:extLst/>
                  </pic:spPr>
                </pic:pic>
              </a:graphicData>
            </a:graphic>
          </wp:inline>
        </w:drawing>
      </w:r>
    </w:p>
    <w:p w:rsidR="00680515" w:rsidRPr="00DF59B6" w:rsidRDefault="00680515" w:rsidP="00181C51">
      <w:pPr>
        <w:spacing w:after="0" w:line="240" w:lineRule="auto"/>
        <w:jc w:val="both"/>
        <w:rPr>
          <w:rFonts w:ascii="Times New Roman" w:hAnsi="Times New Roman" w:cs="Times New Roman"/>
          <w:bCs/>
          <w:sz w:val="24"/>
          <w:szCs w:val="24"/>
        </w:rPr>
      </w:pPr>
    </w:p>
    <w:p w:rsidR="00DD045E" w:rsidRPr="00DF59B6" w:rsidRDefault="00DD045E" w:rsidP="00DD045E">
      <w:pPr>
        <w:pStyle w:val="ListParagraph"/>
        <w:numPr>
          <w:ilvl w:val="0"/>
          <w:numId w:val="7"/>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 xml:space="preserve">These data came from </w:t>
      </w:r>
      <w:proofErr w:type="spellStart"/>
      <w:r w:rsidRPr="00DF59B6">
        <w:rPr>
          <w:rFonts w:ascii="Times New Roman" w:hAnsi="Times New Roman" w:cs="Times New Roman"/>
          <w:b/>
          <w:bCs/>
          <w:sz w:val="24"/>
          <w:szCs w:val="24"/>
        </w:rPr>
        <w:t>eBird</w:t>
      </w:r>
      <w:proofErr w:type="spellEnd"/>
      <w:r w:rsidRPr="00DF59B6">
        <w:rPr>
          <w:rFonts w:ascii="Times New Roman" w:hAnsi="Times New Roman" w:cs="Times New Roman"/>
          <w:b/>
          <w:bCs/>
          <w:sz w:val="24"/>
          <w:szCs w:val="24"/>
        </w:rPr>
        <w:t xml:space="preserve"> which comprises of data contributed by volunteer and professional</w:t>
      </w:r>
    </w:p>
    <w:p w:rsidR="00DD045E" w:rsidRPr="00DF59B6" w:rsidRDefault="00DD045E" w:rsidP="00DD045E">
      <w:pPr>
        <w:pStyle w:val="ListParagraph"/>
        <w:numPr>
          <w:ilvl w:val="1"/>
          <w:numId w:val="7"/>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What might be some concerns with this data set?</w:t>
      </w:r>
    </w:p>
    <w:p w:rsidR="00DD045E" w:rsidRPr="00DF59B6" w:rsidRDefault="00DD045E" w:rsidP="00DD045E">
      <w:pPr>
        <w:pStyle w:val="ListParagraph"/>
        <w:numPr>
          <w:ilvl w:val="1"/>
          <w:numId w:val="7"/>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lastRenderedPageBreak/>
        <w:t xml:space="preserve"> If you were handed this data set, what would be some questions you would ask to better understand the assumptions and limitations of the data?</w:t>
      </w:r>
    </w:p>
    <w:p w:rsidR="00B532DF" w:rsidRPr="00DF59B6" w:rsidRDefault="00DD045E" w:rsidP="00DD045E">
      <w:pPr>
        <w:pStyle w:val="ListParagraph"/>
        <w:numPr>
          <w:ilvl w:val="0"/>
          <w:numId w:val="7"/>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Are there an</w:t>
      </w:r>
      <w:r w:rsidR="00B532DF" w:rsidRPr="00DF59B6">
        <w:rPr>
          <w:rFonts w:ascii="Times New Roman" w:hAnsi="Times New Roman" w:cs="Times New Roman"/>
          <w:b/>
          <w:bCs/>
          <w:sz w:val="24"/>
          <w:szCs w:val="24"/>
        </w:rPr>
        <w:t>y points that look suspicious?</w:t>
      </w:r>
    </w:p>
    <w:p w:rsidR="00680515" w:rsidRPr="00DF59B6" w:rsidRDefault="00680515" w:rsidP="00DD045E">
      <w:pPr>
        <w:pStyle w:val="ListParagraph"/>
        <w:numPr>
          <w:ilvl w:val="0"/>
          <w:numId w:val="7"/>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How many occurrences are there?</w:t>
      </w:r>
    </w:p>
    <w:p w:rsidR="00680515" w:rsidRPr="00DF59B6" w:rsidRDefault="00680515" w:rsidP="00DD045E">
      <w:pPr>
        <w:pStyle w:val="ListParagraph"/>
        <w:numPr>
          <w:ilvl w:val="0"/>
          <w:numId w:val="7"/>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Are there any duplicate locations? How might this impact a species distribution model?</w:t>
      </w:r>
      <w:r w:rsidR="00B532DF" w:rsidRPr="00DF59B6">
        <w:rPr>
          <w:rFonts w:ascii="Times New Roman" w:hAnsi="Times New Roman" w:cs="Times New Roman"/>
          <w:b/>
          <w:bCs/>
          <w:sz w:val="24"/>
          <w:szCs w:val="24"/>
        </w:rPr>
        <w:t xml:space="preserve"> How might two </w:t>
      </w:r>
      <w:r w:rsidR="00DD045E" w:rsidRPr="00DF59B6">
        <w:rPr>
          <w:rFonts w:ascii="Times New Roman" w:hAnsi="Times New Roman" w:cs="Times New Roman"/>
          <w:b/>
          <w:bCs/>
          <w:sz w:val="24"/>
          <w:szCs w:val="24"/>
        </w:rPr>
        <w:t>occurrences</w:t>
      </w:r>
      <w:r w:rsidR="00B532DF" w:rsidRPr="00DF59B6">
        <w:rPr>
          <w:rFonts w:ascii="Times New Roman" w:hAnsi="Times New Roman" w:cs="Times New Roman"/>
          <w:b/>
          <w:bCs/>
          <w:sz w:val="24"/>
          <w:szCs w:val="24"/>
        </w:rPr>
        <w:t xml:space="preserve"> that have the same location have different environmental data?</w:t>
      </w:r>
    </w:p>
    <w:p w:rsidR="001821ED" w:rsidRPr="00DF59B6" w:rsidRDefault="001821ED" w:rsidP="00181C51">
      <w:pPr>
        <w:spacing w:after="0" w:line="240" w:lineRule="auto"/>
        <w:jc w:val="both"/>
        <w:rPr>
          <w:rFonts w:ascii="Times New Roman" w:hAnsi="Times New Roman" w:cs="Times New Roman"/>
          <w:b/>
          <w:bCs/>
          <w:sz w:val="24"/>
          <w:szCs w:val="24"/>
        </w:rPr>
      </w:pPr>
    </w:p>
    <w:p w:rsidR="00815C4A" w:rsidRPr="00DF59B6" w:rsidRDefault="00653E04" w:rsidP="00815C4A">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Part 3</w:t>
      </w:r>
      <w:r w:rsidR="00815C4A" w:rsidRPr="00DF59B6">
        <w:rPr>
          <w:rFonts w:ascii="Times New Roman" w:hAnsi="Times New Roman" w:cs="Times New Roman"/>
          <w:b/>
          <w:bCs/>
          <w:sz w:val="28"/>
          <w:szCs w:val="28"/>
        </w:rPr>
        <w:t xml:space="preserve">: Attributing environmental data to background locations. </w:t>
      </w:r>
    </w:p>
    <w:p w:rsidR="00815C4A" w:rsidRPr="00DF59B6" w:rsidRDefault="00815C4A" w:rsidP="00815C4A">
      <w:pPr>
        <w:spacing w:after="0" w:line="240" w:lineRule="auto"/>
        <w:jc w:val="both"/>
        <w:rPr>
          <w:rFonts w:ascii="Times New Roman" w:hAnsi="Times New Roman" w:cs="Times New Roman"/>
          <w:bCs/>
          <w:sz w:val="24"/>
          <w:szCs w:val="24"/>
        </w:rPr>
      </w:pPr>
    </w:p>
    <w:p w:rsidR="00815C4A" w:rsidRPr="00DF59B6" w:rsidRDefault="00815C4A"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Now that you have</w:t>
      </w:r>
      <w:r w:rsidR="00DD045E" w:rsidRPr="00DF59B6">
        <w:rPr>
          <w:rFonts w:ascii="Times New Roman" w:hAnsi="Times New Roman" w:cs="Times New Roman"/>
          <w:bCs/>
          <w:sz w:val="24"/>
          <w:szCs w:val="24"/>
        </w:rPr>
        <w:t xml:space="preserve"> examined</w:t>
      </w:r>
      <w:r w:rsidRPr="00DF59B6">
        <w:rPr>
          <w:rFonts w:ascii="Times New Roman" w:hAnsi="Times New Roman" w:cs="Times New Roman"/>
          <w:bCs/>
          <w:sz w:val="24"/>
          <w:szCs w:val="24"/>
        </w:rPr>
        <w:t xml:space="preserve"> the sample file, </w:t>
      </w:r>
      <w:r w:rsidR="00DD045E" w:rsidRPr="00DF59B6">
        <w:rPr>
          <w:rFonts w:ascii="Times New Roman" w:hAnsi="Times New Roman" w:cs="Times New Roman"/>
          <w:bCs/>
          <w:sz w:val="24"/>
          <w:szCs w:val="24"/>
        </w:rPr>
        <w:t>you need</w:t>
      </w:r>
      <w:r w:rsidRPr="00DF59B6">
        <w:rPr>
          <w:rFonts w:ascii="Times New Roman" w:hAnsi="Times New Roman" w:cs="Times New Roman"/>
          <w:bCs/>
          <w:sz w:val="24"/>
          <w:szCs w:val="24"/>
        </w:rPr>
        <w:t xml:space="preserve"> to make sure that </w:t>
      </w:r>
      <w:r w:rsidR="00DD045E" w:rsidRPr="00DF59B6">
        <w:rPr>
          <w:rFonts w:ascii="Times New Roman" w:hAnsi="Times New Roman" w:cs="Times New Roman"/>
          <w:bCs/>
          <w:sz w:val="24"/>
          <w:szCs w:val="24"/>
        </w:rPr>
        <w:t>you</w:t>
      </w:r>
      <w:r w:rsidRPr="00DF59B6">
        <w:rPr>
          <w:rFonts w:ascii="Times New Roman" w:hAnsi="Times New Roman" w:cs="Times New Roman"/>
          <w:bCs/>
          <w:sz w:val="24"/>
          <w:szCs w:val="24"/>
        </w:rPr>
        <w:t xml:space="preserve"> have the </w:t>
      </w:r>
      <w:r w:rsidR="00E45B46" w:rsidRPr="00DF59B6">
        <w:rPr>
          <w:rFonts w:ascii="Times New Roman" w:hAnsi="Times New Roman" w:cs="Times New Roman"/>
          <w:bCs/>
          <w:sz w:val="24"/>
          <w:szCs w:val="24"/>
        </w:rPr>
        <w:t>background</w:t>
      </w:r>
      <w:r w:rsidRPr="00DF59B6">
        <w:rPr>
          <w:rFonts w:ascii="Times New Roman" w:hAnsi="Times New Roman" w:cs="Times New Roman"/>
          <w:bCs/>
          <w:sz w:val="24"/>
          <w:szCs w:val="24"/>
        </w:rPr>
        <w:t xml:space="preserve"> data prepared for </w:t>
      </w:r>
      <w:proofErr w:type="spellStart"/>
      <w:r w:rsidRPr="00DF59B6">
        <w:rPr>
          <w:rFonts w:ascii="Times New Roman" w:hAnsi="Times New Roman" w:cs="Times New Roman"/>
          <w:bCs/>
          <w:sz w:val="24"/>
          <w:szCs w:val="24"/>
        </w:rPr>
        <w:t>Maxent</w:t>
      </w:r>
      <w:proofErr w:type="spellEnd"/>
      <w:r w:rsidRPr="00DF59B6">
        <w:rPr>
          <w:rFonts w:ascii="Times New Roman" w:hAnsi="Times New Roman" w:cs="Times New Roman"/>
          <w:bCs/>
          <w:sz w:val="24"/>
          <w:szCs w:val="24"/>
        </w:rPr>
        <w:t>.</w:t>
      </w:r>
      <w:r w:rsidR="005B0EFC" w:rsidRPr="00DF59B6">
        <w:rPr>
          <w:rFonts w:ascii="Times New Roman" w:hAnsi="Times New Roman" w:cs="Times New Roman"/>
          <w:bCs/>
          <w:sz w:val="24"/>
          <w:szCs w:val="24"/>
        </w:rPr>
        <w:t xml:space="preserve"> We will discuss this subject more </w:t>
      </w:r>
      <w:proofErr w:type="gramStart"/>
      <w:r w:rsidR="005B0EFC" w:rsidRPr="00DF59B6">
        <w:rPr>
          <w:rFonts w:ascii="Times New Roman" w:hAnsi="Times New Roman" w:cs="Times New Roman"/>
          <w:bCs/>
          <w:sz w:val="24"/>
          <w:szCs w:val="24"/>
        </w:rPr>
        <w:t>later</w:t>
      </w:r>
      <w:proofErr w:type="gramEnd"/>
      <w:r w:rsidR="00DF59B6">
        <w:rPr>
          <w:rFonts w:ascii="Times New Roman" w:hAnsi="Times New Roman" w:cs="Times New Roman"/>
          <w:bCs/>
          <w:sz w:val="24"/>
          <w:szCs w:val="24"/>
        </w:rPr>
        <w:t xml:space="preserve"> in the workshop</w:t>
      </w:r>
      <w:r w:rsidR="005B0EFC" w:rsidRPr="00DF59B6">
        <w:rPr>
          <w:rFonts w:ascii="Times New Roman" w:hAnsi="Times New Roman" w:cs="Times New Roman"/>
          <w:bCs/>
          <w:sz w:val="24"/>
          <w:szCs w:val="24"/>
        </w:rPr>
        <w:t>.</w:t>
      </w:r>
    </w:p>
    <w:p w:rsidR="00815C4A" w:rsidRPr="00DF59B6" w:rsidRDefault="00815C4A" w:rsidP="00815C4A">
      <w:pPr>
        <w:spacing w:after="0" w:line="240" w:lineRule="auto"/>
        <w:jc w:val="both"/>
        <w:rPr>
          <w:rFonts w:ascii="Times New Roman" w:hAnsi="Times New Roman" w:cs="Times New Roman"/>
          <w:bCs/>
          <w:sz w:val="24"/>
          <w:szCs w:val="24"/>
        </w:rPr>
      </w:pPr>
    </w:p>
    <w:p w:rsidR="00D0406E" w:rsidRPr="00DF59B6" w:rsidRDefault="00D0406E" w:rsidP="00815C4A">
      <w:p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Step 1: Loading occurrences from a spreadsheet</w:t>
      </w:r>
    </w:p>
    <w:p w:rsidR="00815C4A" w:rsidRPr="00DF59B6" w:rsidRDefault="00815C4A"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First, open a new ArcMap</w:t>
      </w:r>
      <w:r w:rsidR="00A81E90" w:rsidRPr="00DF59B6">
        <w:rPr>
          <w:rFonts w:ascii="Times New Roman" w:hAnsi="Times New Roman" w:cs="Times New Roman"/>
          <w:bCs/>
          <w:sz w:val="24"/>
          <w:szCs w:val="24"/>
        </w:rPr>
        <w:t xml:space="preserve"> document</w:t>
      </w:r>
      <w:r w:rsidRPr="00DF59B6">
        <w:rPr>
          <w:rFonts w:ascii="Times New Roman" w:hAnsi="Times New Roman" w:cs="Times New Roman"/>
          <w:bCs/>
          <w:sz w:val="24"/>
          <w:szCs w:val="24"/>
        </w:rPr>
        <w:t xml:space="preserve">. </w:t>
      </w:r>
    </w:p>
    <w:p w:rsidR="00815C4A" w:rsidRPr="00DF59B6" w:rsidRDefault="00815C4A" w:rsidP="00815C4A">
      <w:pPr>
        <w:spacing w:after="0" w:line="240" w:lineRule="auto"/>
        <w:jc w:val="both"/>
        <w:rPr>
          <w:rFonts w:ascii="Times New Roman" w:hAnsi="Times New Roman" w:cs="Times New Roman"/>
          <w:bCs/>
          <w:sz w:val="24"/>
          <w:szCs w:val="24"/>
        </w:rPr>
      </w:pPr>
    </w:p>
    <w:p w:rsidR="00815C4A" w:rsidRPr="00DF59B6" w:rsidRDefault="00DD045E"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Add all</w:t>
      </w:r>
      <w:r w:rsidR="00815C4A" w:rsidRPr="00DF59B6">
        <w:rPr>
          <w:rFonts w:ascii="Times New Roman" w:hAnsi="Times New Roman" w:cs="Times New Roman"/>
          <w:bCs/>
          <w:sz w:val="24"/>
          <w:szCs w:val="24"/>
        </w:rPr>
        <w:t xml:space="preserve"> the </w:t>
      </w:r>
      <w:proofErr w:type="spellStart"/>
      <w:proofErr w:type="gramStart"/>
      <w:r w:rsidR="00815C4A" w:rsidRPr="00DF59B6">
        <w:rPr>
          <w:rFonts w:ascii="Times New Roman" w:hAnsi="Times New Roman" w:cs="Times New Roman"/>
          <w:bCs/>
          <w:sz w:val="24"/>
          <w:szCs w:val="24"/>
        </w:rPr>
        <w:t>ascii</w:t>
      </w:r>
      <w:proofErr w:type="spellEnd"/>
      <w:proofErr w:type="gramEnd"/>
      <w:r w:rsidR="00815C4A" w:rsidRPr="00DF59B6">
        <w:rPr>
          <w:rFonts w:ascii="Times New Roman" w:hAnsi="Times New Roman" w:cs="Times New Roman"/>
          <w:bCs/>
          <w:sz w:val="24"/>
          <w:szCs w:val="24"/>
        </w:rPr>
        <w:t xml:space="preserve"> layer in the </w:t>
      </w:r>
      <w:proofErr w:type="spellStart"/>
      <w:r w:rsidR="00815C4A" w:rsidRPr="00DF59B6">
        <w:rPr>
          <w:rFonts w:ascii="Times New Roman" w:hAnsi="Times New Roman" w:cs="Times New Roman"/>
          <w:b/>
          <w:bCs/>
          <w:sz w:val="24"/>
          <w:szCs w:val="24"/>
        </w:rPr>
        <w:t>EnvironmentalData</w:t>
      </w:r>
      <w:proofErr w:type="spellEnd"/>
      <w:r w:rsidR="00815C4A" w:rsidRPr="00DF59B6">
        <w:rPr>
          <w:rFonts w:ascii="Times New Roman" w:hAnsi="Times New Roman" w:cs="Times New Roman"/>
          <w:bCs/>
          <w:sz w:val="24"/>
          <w:szCs w:val="24"/>
        </w:rPr>
        <w:t xml:space="preserve"> folder.</w:t>
      </w:r>
      <w:r w:rsidRPr="00DF59B6">
        <w:rPr>
          <w:rFonts w:ascii="Times New Roman" w:hAnsi="Times New Roman" w:cs="Times New Roman"/>
          <w:bCs/>
          <w:sz w:val="24"/>
          <w:szCs w:val="24"/>
        </w:rPr>
        <w:t xml:space="preserve"> To do this, select</w:t>
      </w:r>
      <w:r w:rsidR="00815C4A" w:rsidRPr="00DF59B6">
        <w:rPr>
          <w:rFonts w:ascii="Times New Roman" w:hAnsi="Times New Roman" w:cs="Times New Roman"/>
          <w:bCs/>
          <w:sz w:val="24"/>
          <w:szCs w:val="24"/>
        </w:rPr>
        <w:t xml:space="preserve"> the add data button and navigate to the </w:t>
      </w:r>
      <w:proofErr w:type="spellStart"/>
      <w:r w:rsidR="00815C4A" w:rsidRPr="00DF59B6">
        <w:rPr>
          <w:rFonts w:ascii="Times New Roman" w:hAnsi="Times New Roman" w:cs="Times New Roman"/>
          <w:b/>
          <w:bCs/>
          <w:sz w:val="24"/>
          <w:szCs w:val="24"/>
        </w:rPr>
        <w:t>EnvironmentalData</w:t>
      </w:r>
      <w:proofErr w:type="spellEnd"/>
      <w:r w:rsidR="00815C4A" w:rsidRPr="00DF59B6">
        <w:rPr>
          <w:rFonts w:ascii="Times New Roman" w:hAnsi="Times New Roman" w:cs="Times New Roman"/>
          <w:bCs/>
          <w:sz w:val="24"/>
          <w:szCs w:val="24"/>
        </w:rPr>
        <w:t xml:space="preserve"> folder</w:t>
      </w:r>
      <w:r w:rsidR="00A81E90" w:rsidRPr="00DF59B6">
        <w:rPr>
          <w:rFonts w:ascii="Times New Roman" w:hAnsi="Times New Roman" w:cs="Times New Roman"/>
          <w:bCs/>
          <w:sz w:val="24"/>
          <w:szCs w:val="24"/>
        </w:rPr>
        <w:t xml:space="preserve"> within the </w:t>
      </w:r>
      <w:proofErr w:type="spellStart"/>
      <w:r w:rsidR="00A81E90" w:rsidRPr="00DF59B6">
        <w:rPr>
          <w:rFonts w:ascii="Times New Roman" w:hAnsi="Times New Roman" w:cs="Times New Roman"/>
          <w:b/>
          <w:bCs/>
          <w:sz w:val="24"/>
          <w:szCs w:val="24"/>
        </w:rPr>
        <w:t>Workshop_StartData</w:t>
      </w:r>
      <w:proofErr w:type="spellEnd"/>
      <w:r w:rsidR="00A81E90" w:rsidRPr="00DF59B6">
        <w:rPr>
          <w:rFonts w:ascii="Times New Roman" w:hAnsi="Times New Roman" w:cs="Times New Roman"/>
          <w:bCs/>
          <w:sz w:val="24"/>
          <w:szCs w:val="24"/>
        </w:rPr>
        <w:t xml:space="preserve"> folder</w:t>
      </w:r>
      <w:r w:rsidR="00815C4A" w:rsidRPr="00DF59B6">
        <w:rPr>
          <w:rFonts w:ascii="Times New Roman" w:hAnsi="Times New Roman" w:cs="Times New Roman"/>
          <w:bCs/>
          <w:sz w:val="24"/>
          <w:szCs w:val="24"/>
        </w:rPr>
        <w:t xml:space="preserve">. </w:t>
      </w:r>
      <w:r w:rsidR="00680515" w:rsidRPr="00DF59B6">
        <w:rPr>
          <w:rFonts w:ascii="Times New Roman" w:hAnsi="Times New Roman" w:cs="Times New Roman"/>
          <w:bCs/>
          <w:sz w:val="24"/>
          <w:szCs w:val="24"/>
        </w:rPr>
        <w:t xml:space="preserve">Add all the </w:t>
      </w:r>
      <w:proofErr w:type="spellStart"/>
      <w:r w:rsidR="00680515" w:rsidRPr="00DF59B6">
        <w:rPr>
          <w:rFonts w:ascii="Times New Roman" w:hAnsi="Times New Roman" w:cs="Times New Roman"/>
          <w:bCs/>
          <w:sz w:val="24"/>
          <w:szCs w:val="24"/>
        </w:rPr>
        <w:t>rasters</w:t>
      </w:r>
      <w:proofErr w:type="spellEnd"/>
      <w:r w:rsidR="00680515" w:rsidRPr="00DF59B6">
        <w:rPr>
          <w:rFonts w:ascii="Times New Roman" w:hAnsi="Times New Roman" w:cs="Times New Roman"/>
          <w:bCs/>
          <w:sz w:val="24"/>
          <w:szCs w:val="24"/>
        </w:rPr>
        <w:t xml:space="preserve"> to the map</w:t>
      </w:r>
      <w:r w:rsidR="00815C4A" w:rsidRPr="00DF59B6">
        <w:rPr>
          <w:rFonts w:ascii="Times New Roman" w:hAnsi="Times New Roman" w:cs="Times New Roman"/>
          <w:bCs/>
          <w:sz w:val="24"/>
          <w:szCs w:val="24"/>
        </w:rPr>
        <w:t xml:space="preserve"> </w:t>
      </w:r>
      <w:r w:rsidR="00680515" w:rsidRPr="00DF59B6">
        <w:rPr>
          <w:rFonts w:ascii="Times New Roman" w:hAnsi="Times New Roman" w:cs="Times New Roman"/>
          <w:bCs/>
          <w:sz w:val="24"/>
          <w:szCs w:val="24"/>
        </w:rPr>
        <w:t>(you can add them all at the same time by</w:t>
      </w:r>
      <w:r w:rsidR="00815C4A" w:rsidRPr="00DF59B6">
        <w:rPr>
          <w:rFonts w:ascii="Times New Roman" w:hAnsi="Times New Roman" w:cs="Times New Roman"/>
          <w:bCs/>
          <w:sz w:val="24"/>
          <w:szCs w:val="24"/>
        </w:rPr>
        <w:t xml:space="preserve"> </w:t>
      </w:r>
      <w:r w:rsidR="00680515" w:rsidRPr="00DF59B6">
        <w:rPr>
          <w:rFonts w:ascii="Times New Roman" w:hAnsi="Times New Roman" w:cs="Times New Roman"/>
          <w:bCs/>
          <w:sz w:val="24"/>
          <w:szCs w:val="24"/>
        </w:rPr>
        <w:t xml:space="preserve">selecting the first raster, </w:t>
      </w:r>
      <w:r w:rsidR="00815C4A" w:rsidRPr="00DF59B6">
        <w:rPr>
          <w:rFonts w:ascii="Times New Roman" w:hAnsi="Times New Roman" w:cs="Times New Roman"/>
          <w:bCs/>
          <w:sz w:val="24"/>
          <w:szCs w:val="24"/>
        </w:rPr>
        <w:t>hold</w:t>
      </w:r>
      <w:r w:rsidR="00680515" w:rsidRPr="00DF59B6">
        <w:rPr>
          <w:rFonts w:ascii="Times New Roman" w:hAnsi="Times New Roman" w:cs="Times New Roman"/>
          <w:bCs/>
          <w:sz w:val="24"/>
          <w:szCs w:val="24"/>
        </w:rPr>
        <w:t>ing</w:t>
      </w:r>
      <w:r w:rsidR="00815C4A" w:rsidRPr="00DF59B6">
        <w:rPr>
          <w:rFonts w:ascii="Times New Roman" w:hAnsi="Times New Roman" w:cs="Times New Roman"/>
          <w:bCs/>
          <w:sz w:val="24"/>
          <w:szCs w:val="24"/>
        </w:rPr>
        <w:t xml:space="preserve"> the shift key and then </w:t>
      </w:r>
      <w:r w:rsidR="00A81E90" w:rsidRPr="00DF59B6">
        <w:rPr>
          <w:rFonts w:ascii="Times New Roman" w:hAnsi="Times New Roman" w:cs="Times New Roman"/>
          <w:bCs/>
          <w:sz w:val="24"/>
          <w:szCs w:val="24"/>
        </w:rPr>
        <w:t>click</w:t>
      </w:r>
      <w:r w:rsidR="00815C4A" w:rsidRPr="00DF59B6">
        <w:rPr>
          <w:rFonts w:ascii="Times New Roman" w:hAnsi="Times New Roman" w:cs="Times New Roman"/>
          <w:bCs/>
          <w:sz w:val="24"/>
          <w:szCs w:val="24"/>
        </w:rPr>
        <w:t xml:space="preserve"> the last layer</w:t>
      </w:r>
      <w:r w:rsidR="00680515" w:rsidRPr="00DF59B6">
        <w:rPr>
          <w:rFonts w:ascii="Times New Roman" w:hAnsi="Times New Roman" w:cs="Times New Roman"/>
          <w:bCs/>
          <w:sz w:val="24"/>
          <w:szCs w:val="24"/>
        </w:rPr>
        <w:t>)</w:t>
      </w:r>
      <w:r w:rsidR="00815C4A" w:rsidRPr="00DF59B6">
        <w:rPr>
          <w:rFonts w:ascii="Times New Roman" w:hAnsi="Times New Roman" w:cs="Times New Roman"/>
          <w:bCs/>
          <w:sz w:val="24"/>
          <w:szCs w:val="24"/>
        </w:rPr>
        <w:t>.</w:t>
      </w:r>
    </w:p>
    <w:p w:rsidR="00815C4A" w:rsidRPr="00DF59B6" w:rsidRDefault="00815C4A" w:rsidP="00815C4A">
      <w:pPr>
        <w:spacing w:after="0" w:line="240" w:lineRule="auto"/>
        <w:jc w:val="both"/>
        <w:rPr>
          <w:rFonts w:ascii="Times New Roman" w:hAnsi="Times New Roman" w:cs="Times New Roman"/>
          <w:bCs/>
          <w:sz w:val="24"/>
          <w:szCs w:val="24"/>
        </w:rPr>
      </w:pPr>
    </w:p>
    <w:p w:rsidR="00815C4A" w:rsidRPr="00DF59B6" w:rsidRDefault="00815C4A"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 xml:space="preserve">In order to perform the analysis to attribute the background data, you will need to convert the background file into a </w:t>
      </w:r>
      <w:proofErr w:type="spellStart"/>
      <w:r w:rsidRPr="00DF59B6">
        <w:rPr>
          <w:rFonts w:ascii="Times New Roman" w:hAnsi="Times New Roman" w:cs="Times New Roman"/>
          <w:bCs/>
          <w:sz w:val="24"/>
          <w:szCs w:val="24"/>
        </w:rPr>
        <w:t>shapefile</w:t>
      </w:r>
      <w:proofErr w:type="spellEnd"/>
      <w:r w:rsidRPr="00DF59B6">
        <w:rPr>
          <w:rFonts w:ascii="Times New Roman" w:hAnsi="Times New Roman" w:cs="Times New Roman"/>
          <w:bCs/>
          <w:sz w:val="24"/>
          <w:szCs w:val="24"/>
        </w:rPr>
        <w:t xml:space="preserve"> (.</w:t>
      </w:r>
      <w:proofErr w:type="spellStart"/>
      <w:r w:rsidRPr="00DF59B6">
        <w:rPr>
          <w:rFonts w:ascii="Times New Roman" w:hAnsi="Times New Roman" w:cs="Times New Roman"/>
          <w:bCs/>
          <w:sz w:val="24"/>
          <w:szCs w:val="24"/>
        </w:rPr>
        <w:t>shp</w:t>
      </w:r>
      <w:proofErr w:type="spellEnd"/>
      <w:r w:rsidRPr="00DF59B6">
        <w:rPr>
          <w:rFonts w:ascii="Times New Roman" w:hAnsi="Times New Roman" w:cs="Times New Roman"/>
          <w:bCs/>
          <w:sz w:val="24"/>
          <w:szCs w:val="24"/>
        </w:rPr>
        <w:t>)</w:t>
      </w:r>
    </w:p>
    <w:p w:rsidR="00815C4A" w:rsidRPr="00DF59B6" w:rsidRDefault="00815C4A" w:rsidP="00815C4A">
      <w:pPr>
        <w:spacing w:after="0" w:line="240" w:lineRule="auto"/>
        <w:jc w:val="both"/>
        <w:rPr>
          <w:rFonts w:ascii="Times New Roman" w:hAnsi="Times New Roman" w:cs="Times New Roman"/>
          <w:bCs/>
          <w:sz w:val="24"/>
          <w:szCs w:val="24"/>
        </w:rPr>
      </w:pPr>
    </w:p>
    <w:p w:rsidR="00815C4A" w:rsidRPr="00DF59B6" w:rsidRDefault="00815C4A"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 xml:space="preserve">In the same ArcMap, </w:t>
      </w:r>
      <w:r w:rsidR="00C555F2" w:rsidRPr="00DF59B6">
        <w:rPr>
          <w:rFonts w:ascii="Times New Roman" w:hAnsi="Times New Roman" w:cs="Times New Roman"/>
          <w:bCs/>
          <w:sz w:val="24"/>
          <w:szCs w:val="24"/>
        </w:rPr>
        <w:t>select</w:t>
      </w:r>
      <w:r w:rsidRPr="00DF59B6">
        <w:rPr>
          <w:rFonts w:ascii="Times New Roman" w:hAnsi="Times New Roman" w:cs="Times New Roman"/>
          <w:bCs/>
          <w:sz w:val="24"/>
          <w:szCs w:val="24"/>
        </w:rPr>
        <w:t xml:space="preserve"> File</w:t>
      </w:r>
      <w:r w:rsidRPr="00DF59B6">
        <w:rPr>
          <w:rFonts w:ascii="Times New Roman" w:hAnsi="Times New Roman" w:cs="Times New Roman"/>
          <w:bCs/>
          <w:sz w:val="24"/>
          <w:szCs w:val="24"/>
        </w:rPr>
        <w:sym w:font="Wingdings" w:char="F0E0"/>
      </w:r>
      <w:r w:rsidR="004E741E" w:rsidRPr="00DF59B6">
        <w:rPr>
          <w:rFonts w:ascii="Times New Roman" w:hAnsi="Times New Roman" w:cs="Times New Roman"/>
          <w:bCs/>
          <w:sz w:val="24"/>
          <w:szCs w:val="24"/>
        </w:rPr>
        <w:t>Add Data</w:t>
      </w:r>
      <w:r w:rsidR="004E741E" w:rsidRPr="00DF59B6">
        <w:rPr>
          <w:rFonts w:ascii="Times New Roman" w:hAnsi="Times New Roman" w:cs="Times New Roman"/>
          <w:bCs/>
          <w:sz w:val="24"/>
          <w:szCs w:val="24"/>
        </w:rPr>
        <w:sym w:font="Wingdings" w:char="F0E0"/>
      </w:r>
      <w:r w:rsidR="004E741E" w:rsidRPr="00DF59B6">
        <w:rPr>
          <w:rFonts w:ascii="Times New Roman" w:hAnsi="Times New Roman" w:cs="Times New Roman"/>
          <w:bCs/>
          <w:sz w:val="24"/>
          <w:szCs w:val="24"/>
        </w:rPr>
        <w:t>Add XY D</w:t>
      </w:r>
      <w:r w:rsidRPr="00DF59B6">
        <w:rPr>
          <w:rFonts w:ascii="Times New Roman" w:hAnsi="Times New Roman" w:cs="Times New Roman"/>
          <w:bCs/>
          <w:sz w:val="24"/>
          <w:szCs w:val="24"/>
        </w:rPr>
        <w:t xml:space="preserve">ata… </w:t>
      </w:r>
    </w:p>
    <w:p w:rsidR="00815C4A" w:rsidRPr="00DF59B6" w:rsidRDefault="004E741E" w:rsidP="00BC6C3C">
      <w:pPr>
        <w:spacing w:after="0" w:line="240" w:lineRule="auto"/>
        <w:jc w:val="center"/>
        <w:rPr>
          <w:rFonts w:ascii="Times New Roman" w:hAnsi="Times New Roman" w:cs="Times New Roman"/>
          <w:bCs/>
          <w:sz w:val="24"/>
          <w:szCs w:val="24"/>
        </w:rPr>
      </w:pPr>
      <w:r w:rsidRPr="00DF59B6">
        <w:rPr>
          <w:rFonts w:ascii="Times New Roman" w:hAnsi="Times New Roman" w:cs="Times New Roman"/>
          <w:bCs/>
          <w:noProof/>
          <w:sz w:val="24"/>
          <w:szCs w:val="24"/>
        </w:rPr>
        <w:drawing>
          <wp:inline distT="0" distB="0" distL="0" distR="0" wp14:anchorId="4B4C8C80" wp14:editId="52B6F858">
            <wp:extent cx="3480366" cy="3549578"/>
            <wp:effectExtent l="0" t="0" r="635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66476" b="39217"/>
                    <a:stretch/>
                  </pic:blipFill>
                  <pic:spPr bwMode="auto">
                    <a:xfrm>
                      <a:off x="0" y="0"/>
                      <a:ext cx="3482840" cy="3552101"/>
                    </a:xfrm>
                    <a:prstGeom prst="rect">
                      <a:avLst/>
                    </a:prstGeom>
                    <a:noFill/>
                    <a:ln>
                      <a:noFill/>
                    </a:ln>
                    <a:extLst/>
                  </pic:spPr>
                </pic:pic>
              </a:graphicData>
            </a:graphic>
          </wp:inline>
        </w:drawing>
      </w:r>
    </w:p>
    <w:p w:rsidR="004E741E" w:rsidRPr="00DF59B6" w:rsidRDefault="004E741E" w:rsidP="00815C4A">
      <w:pPr>
        <w:spacing w:after="0" w:line="240" w:lineRule="auto"/>
        <w:jc w:val="both"/>
        <w:rPr>
          <w:rFonts w:ascii="Times New Roman" w:hAnsi="Times New Roman" w:cs="Times New Roman"/>
          <w:bCs/>
          <w:sz w:val="24"/>
          <w:szCs w:val="24"/>
        </w:rPr>
      </w:pPr>
    </w:p>
    <w:p w:rsidR="004E741E" w:rsidRPr="00DF59B6" w:rsidRDefault="004E741E"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lastRenderedPageBreak/>
        <w:t xml:space="preserve">A new window will </w:t>
      </w:r>
      <w:r w:rsidR="00FD44DA" w:rsidRPr="00DF59B6">
        <w:rPr>
          <w:rFonts w:ascii="Times New Roman" w:hAnsi="Times New Roman" w:cs="Times New Roman"/>
          <w:bCs/>
          <w:sz w:val="24"/>
          <w:szCs w:val="24"/>
        </w:rPr>
        <w:t>appear</w:t>
      </w:r>
      <w:r w:rsidRPr="00DF59B6">
        <w:rPr>
          <w:rFonts w:ascii="Times New Roman" w:hAnsi="Times New Roman" w:cs="Times New Roman"/>
          <w:bCs/>
          <w:sz w:val="24"/>
          <w:szCs w:val="24"/>
        </w:rPr>
        <w:t xml:space="preserve">. Navigate to the </w:t>
      </w:r>
      <w:r w:rsidRPr="00DF59B6">
        <w:rPr>
          <w:rFonts w:ascii="Times New Roman" w:hAnsi="Times New Roman" w:cs="Times New Roman"/>
          <w:b/>
          <w:bCs/>
          <w:sz w:val="24"/>
          <w:szCs w:val="24"/>
        </w:rPr>
        <w:t>spring_background</w:t>
      </w:r>
      <w:r w:rsidR="00D54D9D">
        <w:rPr>
          <w:rFonts w:ascii="Times New Roman" w:hAnsi="Times New Roman" w:cs="Times New Roman"/>
          <w:b/>
          <w:bCs/>
          <w:sz w:val="24"/>
          <w:szCs w:val="24"/>
        </w:rPr>
        <w:t>_start</w:t>
      </w:r>
      <w:r w:rsidRPr="00DF59B6">
        <w:rPr>
          <w:rFonts w:ascii="Times New Roman" w:hAnsi="Times New Roman" w:cs="Times New Roman"/>
          <w:b/>
          <w:bCs/>
          <w:sz w:val="24"/>
          <w:szCs w:val="24"/>
        </w:rPr>
        <w:t>.csv</w:t>
      </w:r>
      <w:r w:rsidRPr="00DF59B6">
        <w:rPr>
          <w:rFonts w:ascii="Times New Roman" w:hAnsi="Times New Roman" w:cs="Times New Roman"/>
          <w:bCs/>
          <w:sz w:val="24"/>
          <w:szCs w:val="24"/>
        </w:rPr>
        <w:t xml:space="preserve"> file. In the window you will </w:t>
      </w:r>
      <w:r w:rsidR="00FD44DA" w:rsidRPr="00DF59B6">
        <w:rPr>
          <w:rFonts w:ascii="Times New Roman" w:hAnsi="Times New Roman" w:cs="Times New Roman"/>
          <w:bCs/>
          <w:sz w:val="24"/>
          <w:szCs w:val="24"/>
        </w:rPr>
        <w:t xml:space="preserve">need to make sure that the </w:t>
      </w:r>
      <w:r w:rsidR="00FD44DA" w:rsidRPr="00AF1179">
        <w:rPr>
          <w:rFonts w:ascii="Times New Roman" w:hAnsi="Times New Roman" w:cs="Times New Roman"/>
          <w:b/>
          <w:bCs/>
          <w:sz w:val="24"/>
          <w:szCs w:val="24"/>
        </w:rPr>
        <w:t>X fi</w:t>
      </w:r>
      <w:r w:rsidRPr="00AF1179">
        <w:rPr>
          <w:rFonts w:ascii="Times New Roman" w:hAnsi="Times New Roman" w:cs="Times New Roman"/>
          <w:b/>
          <w:bCs/>
          <w:sz w:val="24"/>
          <w:szCs w:val="24"/>
        </w:rPr>
        <w:t>e</w:t>
      </w:r>
      <w:r w:rsidR="00FD44DA" w:rsidRPr="00AF1179">
        <w:rPr>
          <w:rFonts w:ascii="Times New Roman" w:hAnsi="Times New Roman" w:cs="Times New Roman"/>
          <w:b/>
          <w:bCs/>
          <w:sz w:val="24"/>
          <w:szCs w:val="24"/>
        </w:rPr>
        <w:t>ld</w:t>
      </w:r>
      <w:r w:rsidR="00FD44DA" w:rsidRPr="00DF59B6">
        <w:rPr>
          <w:rFonts w:ascii="Times New Roman" w:hAnsi="Times New Roman" w:cs="Times New Roman"/>
          <w:bCs/>
          <w:sz w:val="24"/>
          <w:szCs w:val="24"/>
        </w:rPr>
        <w:t xml:space="preserve"> and the </w:t>
      </w:r>
      <w:r w:rsidR="00FD44DA" w:rsidRPr="00AF1179">
        <w:rPr>
          <w:rFonts w:ascii="Times New Roman" w:hAnsi="Times New Roman" w:cs="Times New Roman"/>
          <w:b/>
          <w:bCs/>
          <w:sz w:val="24"/>
          <w:szCs w:val="24"/>
        </w:rPr>
        <w:t>Y fiel</w:t>
      </w:r>
      <w:r w:rsidRPr="00AF1179">
        <w:rPr>
          <w:rFonts w:ascii="Times New Roman" w:hAnsi="Times New Roman" w:cs="Times New Roman"/>
          <w:b/>
          <w:bCs/>
          <w:sz w:val="24"/>
          <w:szCs w:val="24"/>
        </w:rPr>
        <w:t>d</w:t>
      </w:r>
      <w:r w:rsidRPr="00DF59B6">
        <w:rPr>
          <w:rFonts w:ascii="Times New Roman" w:hAnsi="Times New Roman" w:cs="Times New Roman"/>
          <w:bCs/>
          <w:sz w:val="24"/>
          <w:szCs w:val="24"/>
        </w:rPr>
        <w:t xml:space="preserve"> are set to the correct c</w:t>
      </w:r>
      <w:r w:rsidR="00FD44DA" w:rsidRPr="00DF59B6">
        <w:rPr>
          <w:rFonts w:ascii="Times New Roman" w:hAnsi="Times New Roman" w:cs="Times New Roman"/>
          <w:bCs/>
          <w:sz w:val="24"/>
          <w:szCs w:val="24"/>
        </w:rPr>
        <w:t>olumn</w:t>
      </w:r>
      <w:bookmarkStart w:id="0" w:name="_GoBack"/>
      <w:bookmarkEnd w:id="0"/>
      <w:r w:rsidR="00FD44DA" w:rsidRPr="00DF59B6">
        <w:rPr>
          <w:rFonts w:ascii="Times New Roman" w:hAnsi="Times New Roman" w:cs="Times New Roman"/>
          <w:bCs/>
          <w:sz w:val="24"/>
          <w:szCs w:val="24"/>
        </w:rPr>
        <w:t xml:space="preserve">s in the </w:t>
      </w:r>
      <w:proofErr w:type="spellStart"/>
      <w:r w:rsidR="00FD44DA" w:rsidRPr="00DF59B6">
        <w:rPr>
          <w:rFonts w:ascii="Times New Roman" w:hAnsi="Times New Roman" w:cs="Times New Roman"/>
          <w:bCs/>
          <w:sz w:val="24"/>
          <w:szCs w:val="24"/>
        </w:rPr>
        <w:t>csv</w:t>
      </w:r>
      <w:proofErr w:type="spellEnd"/>
      <w:r w:rsidR="00FD44DA" w:rsidRPr="00DF59B6">
        <w:rPr>
          <w:rFonts w:ascii="Times New Roman" w:hAnsi="Times New Roman" w:cs="Times New Roman"/>
          <w:bCs/>
          <w:sz w:val="24"/>
          <w:szCs w:val="24"/>
        </w:rPr>
        <w:t xml:space="preserve"> file. Click </w:t>
      </w:r>
      <w:r w:rsidR="00FD44DA" w:rsidRPr="00DF59B6">
        <w:rPr>
          <w:rFonts w:ascii="Times New Roman" w:hAnsi="Times New Roman" w:cs="Times New Roman"/>
          <w:b/>
          <w:bCs/>
          <w:sz w:val="24"/>
          <w:szCs w:val="24"/>
        </w:rPr>
        <w:t>OK</w:t>
      </w:r>
      <w:r w:rsidR="00FD44DA" w:rsidRPr="00DF59B6">
        <w:rPr>
          <w:rFonts w:ascii="Times New Roman" w:hAnsi="Times New Roman" w:cs="Times New Roman"/>
          <w:bCs/>
          <w:sz w:val="24"/>
          <w:szCs w:val="24"/>
        </w:rPr>
        <w:t>.</w:t>
      </w:r>
    </w:p>
    <w:p w:rsidR="004E741E" w:rsidRPr="00DF59B6" w:rsidRDefault="004E741E" w:rsidP="00BC6C3C">
      <w:pPr>
        <w:spacing w:after="0" w:line="240" w:lineRule="auto"/>
        <w:jc w:val="center"/>
        <w:rPr>
          <w:rFonts w:ascii="Times New Roman" w:hAnsi="Times New Roman" w:cs="Times New Roman"/>
          <w:bCs/>
          <w:sz w:val="24"/>
          <w:szCs w:val="24"/>
        </w:rPr>
      </w:pPr>
      <w:r w:rsidRPr="00DF59B6">
        <w:rPr>
          <w:rFonts w:ascii="Times New Roman" w:hAnsi="Times New Roman" w:cs="Times New Roman"/>
          <w:bCs/>
          <w:noProof/>
          <w:sz w:val="24"/>
          <w:szCs w:val="24"/>
        </w:rPr>
        <w:drawing>
          <wp:inline distT="0" distB="0" distL="0" distR="0" wp14:anchorId="7E8883AB" wp14:editId="56303047">
            <wp:extent cx="1972442" cy="3114675"/>
            <wp:effectExtent l="0" t="0" r="889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2442" cy="3114675"/>
                    </a:xfrm>
                    <a:prstGeom prst="rect">
                      <a:avLst/>
                    </a:prstGeom>
                    <a:noFill/>
                    <a:ln>
                      <a:noFill/>
                    </a:ln>
                    <a:extLst/>
                  </pic:spPr>
                </pic:pic>
              </a:graphicData>
            </a:graphic>
          </wp:inline>
        </w:drawing>
      </w:r>
    </w:p>
    <w:p w:rsidR="004E741E" w:rsidRPr="00DF59B6" w:rsidRDefault="004E741E" w:rsidP="00815C4A">
      <w:pPr>
        <w:spacing w:after="0" w:line="240" w:lineRule="auto"/>
        <w:jc w:val="both"/>
        <w:rPr>
          <w:rFonts w:ascii="Times New Roman" w:hAnsi="Times New Roman" w:cs="Times New Roman"/>
          <w:bCs/>
          <w:sz w:val="24"/>
          <w:szCs w:val="24"/>
        </w:rPr>
      </w:pPr>
    </w:p>
    <w:p w:rsidR="00C555F2" w:rsidRPr="00DF59B6" w:rsidRDefault="00C555F2"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 xml:space="preserve">The background points should now be displayed on the map. </w:t>
      </w:r>
    </w:p>
    <w:p w:rsidR="00C555F2" w:rsidRPr="00DF59B6" w:rsidRDefault="00C555F2" w:rsidP="00815C4A">
      <w:pPr>
        <w:spacing w:after="0" w:line="240" w:lineRule="auto"/>
        <w:jc w:val="both"/>
        <w:rPr>
          <w:rFonts w:ascii="Times New Roman" w:hAnsi="Times New Roman" w:cs="Times New Roman"/>
          <w:bCs/>
          <w:sz w:val="24"/>
          <w:szCs w:val="24"/>
        </w:rPr>
      </w:pPr>
    </w:p>
    <w:p w:rsidR="00FD44DA" w:rsidRPr="00DF59B6" w:rsidRDefault="006C5F21"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noProof/>
          <w:sz w:val="24"/>
          <w:szCs w:val="24"/>
        </w:rPr>
        <w:drawing>
          <wp:inline distT="0" distB="0" distL="0" distR="0" wp14:anchorId="6B3B9207" wp14:editId="675E11CC">
            <wp:extent cx="2425072" cy="2809875"/>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41534" t="17272" r="21005" b="9540"/>
                    <a:stretch/>
                  </pic:blipFill>
                  <pic:spPr bwMode="auto">
                    <a:xfrm>
                      <a:off x="0" y="0"/>
                      <a:ext cx="2430308" cy="2815942"/>
                    </a:xfrm>
                    <a:prstGeom prst="rect">
                      <a:avLst/>
                    </a:prstGeom>
                    <a:noFill/>
                    <a:ln>
                      <a:noFill/>
                    </a:ln>
                    <a:extLst/>
                  </pic:spPr>
                </pic:pic>
              </a:graphicData>
            </a:graphic>
          </wp:inline>
        </w:drawing>
      </w:r>
      <w:r w:rsidR="005B0EFC" w:rsidRPr="00DF59B6">
        <w:t xml:space="preserve"> </w:t>
      </w:r>
      <w:r w:rsidR="005B0EFC" w:rsidRPr="00DF59B6">
        <w:rPr>
          <w:noProof/>
        </w:rPr>
        <w:drawing>
          <wp:inline distT="0" distB="0" distL="0" distR="0" wp14:anchorId="24CFA1D7" wp14:editId="4C80837B">
            <wp:extent cx="3037974" cy="2886075"/>
            <wp:effectExtent l="0" t="0" r="0" b="0"/>
            <wp:docPr id="5" name="Picture 5" descr="http://mrhansonsclass.pbworks.com/f/1254280939/California_populati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rhansonsclass.pbworks.com/f/1254280939/California_population_ma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7974" cy="2886075"/>
                    </a:xfrm>
                    <a:prstGeom prst="rect">
                      <a:avLst/>
                    </a:prstGeom>
                    <a:noFill/>
                    <a:ln>
                      <a:noFill/>
                    </a:ln>
                  </pic:spPr>
                </pic:pic>
              </a:graphicData>
            </a:graphic>
          </wp:inline>
        </w:drawing>
      </w:r>
    </w:p>
    <w:p w:rsidR="00FD44DA" w:rsidRPr="00DF59B6" w:rsidRDefault="00FD44DA" w:rsidP="006C5F21">
      <w:pPr>
        <w:pStyle w:val="ListParagraph"/>
        <w:numPr>
          <w:ilvl w:val="0"/>
          <w:numId w:val="8"/>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What do you notice about the distribution of the background points?</w:t>
      </w:r>
    </w:p>
    <w:p w:rsidR="00FD44DA" w:rsidRPr="00DF59B6" w:rsidRDefault="00FD44DA" w:rsidP="006C5F21">
      <w:pPr>
        <w:pStyle w:val="ListParagraph"/>
        <w:numPr>
          <w:ilvl w:val="1"/>
          <w:numId w:val="8"/>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 xml:space="preserve">Are </w:t>
      </w:r>
      <w:r w:rsidR="006C5F21" w:rsidRPr="00DF59B6">
        <w:rPr>
          <w:rFonts w:ascii="Times New Roman" w:hAnsi="Times New Roman" w:cs="Times New Roman"/>
          <w:b/>
          <w:bCs/>
          <w:sz w:val="24"/>
          <w:szCs w:val="24"/>
        </w:rPr>
        <w:t>they a random</w:t>
      </w:r>
      <w:r w:rsidRPr="00DF59B6">
        <w:rPr>
          <w:rFonts w:ascii="Times New Roman" w:hAnsi="Times New Roman" w:cs="Times New Roman"/>
          <w:b/>
          <w:bCs/>
          <w:sz w:val="24"/>
          <w:szCs w:val="24"/>
        </w:rPr>
        <w:t xml:space="preserve"> sample of the </w:t>
      </w:r>
      <w:r w:rsidR="006C5F21" w:rsidRPr="00DF59B6">
        <w:rPr>
          <w:rFonts w:ascii="Times New Roman" w:hAnsi="Times New Roman" w:cs="Times New Roman"/>
          <w:b/>
          <w:bCs/>
          <w:sz w:val="24"/>
          <w:szCs w:val="24"/>
        </w:rPr>
        <w:t>environment</w:t>
      </w:r>
      <w:r w:rsidRPr="00DF59B6">
        <w:rPr>
          <w:rFonts w:ascii="Times New Roman" w:hAnsi="Times New Roman" w:cs="Times New Roman"/>
          <w:b/>
          <w:bCs/>
          <w:sz w:val="24"/>
          <w:szCs w:val="24"/>
        </w:rPr>
        <w:t>?</w:t>
      </w:r>
    </w:p>
    <w:p w:rsidR="00FD44DA" w:rsidRPr="00DF59B6" w:rsidRDefault="00FD44DA" w:rsidP="006C5F21">
      <w:pPr>
        <w:pStyle w:val="ListParagraph"/>
        <w:numPr>
          <w:ilvl w:val="1"/>
          <w:numId w:val="8"/>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Where are they concentrated?</w:t>
      </w:r>
    </w:p>
    <w:p w:rsidR="00FD44DA" w:rsidRPr="00DF59B6" w:rsidRDefault="00FD44DA" w:rsidP="006C5F21">
      <w:pPr>
        <w:pStyle w:val="ListParagraph"/>
        <w:numPr>
          <w:ilvl w:val="1"/>
          <w:numId w:val="8"/>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How is the distribution of the background points similar to the occurrence points?</w:t>
      </w:r>
    </w:p>
    <w:p w:rsidR="006C5F21" w:rsidRPr="00DF59B6" w:rsidRDefault="006C5F21" w:rsidP="006C5F21">
      <w:pPr>
        <w:pStyle w:val="ListParagraph"/>
        <w:numPr>
          <w:ilvl w:val="1"/>
          <w:numId w:val="8"/>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lastRenderedPageBreak/>
        <w:t xml:space="preserve">These points represent all </w:t>
      </w:r>
      <w:proofErr w:type="spellStart"/>
      <w:r w:rsidRPr="00DF59B6">
        <w:rPr>
          <w:rFonts w:ascii="Times New Roman" w:hAnsi="Times New Roman" w:cs="Times New Roman"/>
          <w:b/>
          <w:bCs/>
          <w:sz w:val="24"/>
          <w:szCs w:val="24"/>
        </w:rPr>
        <w:t>eBrid</w:t>
      </w:r>
      <w:proofErr w:type="spellEnd"/>
      <w:r w:rsidRPr="00DF59B6">
        <w:rPr>
          <w:rFonts w:ascii="Times New Roman" w:hAnsi="Times New Roman" w:cs="Times New Roman"/>
          <w:b/>
          <w:bCs/>
          <w:sz w:val="24"/>
          <w:szCs w:val="24"/>
        </w:rPr>
        <w:t xml:space="preserve"> observations for all other species during the spring months. Why would we want to use these points as our background sample? </w:t>
      </w:r>
    </w:p>
    <w:p w:rsidR="006C5F21" w:rsidRPr="00DF59B6" w:rsidRDefault="006C5F21" w:rsidP="00815C4A">
      <w:pPr>
        <w:spacing w:after="0" w:line="240" w:lineRule="auto"/>
        <w:jc w:val="both"/>
        <w:rPr>
          <w:rFonts w:ascii="Times New Roman" w:hAnsi="Times New Roman" w:cs="Times New Roman"/>
          <w:bCs/>
          <w:sz w:val="24"/>
          <w:szCs w:val="24"/>
        </w:rPr>
      </w:pPr>
    </w:p>
    <w:p w:rsidR="006C5F21" w:rsidRPr="00DF59B6" w:rsidRDefault="00D0406E" w:rsidP="00815C4A">
      <w:p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 xml:space="preserve">Step 2: Creating a </w:t>
      </w:r>
      <w:proofErr w:type="spellStart"/>
      <w:r w:rsidRPr="00DF59B6">
        <w:rPr>
          <w:rFonts w:ascii="Times New Roman" w:hAnsi="Times New Roman" w:cs="Times New Roman"/>
          <w:b/>
          <w:bCs/>
          <w:sz w:val="24"/>
          <w:szCs w:val="24"/>
        </w:rPr>
        <w:t>shapefile</w:t>
      </w:r>
      <w:proofErr w:type="spellEnd"/>
    </w:p>
    <w:p w:rsidR="00D0406E" w:rsidRPr="00DF59B6" w:rsidRDefault="00D0406E" w:rsidP="00815C4A">
      <w:pPr>
        <w:spacing w:after="0" w:line="240" w:lineRule="auto"/>
        <w:jc w:val="both"/>
        <w:rPr>
          <w:rFonts w:ascii="Times New Roman" w:hAnsi="Times New Roman" w:cs="Times New Roman"/>
          <w:b/>
          <w:bCs/>
          <w:sz w:val="24"/>
          <w:szCs w:val="24"/>
        </w:rPr>
      </w:pPr>
    </w:p>
    <w:p w:rsidR="00C555F2" w:rsidRPr="00DF59B6" w:rsidRDefault="00C555F2"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 xml:space="preserve">Next we will create a </w:t>
      </w:r>
      <w:proofErr w:type="spellStart"/>
      <w:r w:rsidRPr="00DF59B6">
        <w:rPr>
          <w:rFonts w:ascii="Times New Roman" w:hAnsi="Times New Roman" w:cs="Times New Roman"/>
          <w:bCs/>
          <w:sz w:val="24"/>
          <w:szCs w:val="24"/>
        </w:rPr>
        <w:t>shapefile</w:t>
      </w:r>
      <w:proofErr w:type="spellEnd"/>
      <w:r w:rsidRPr="00DF59B6">
        <w:rPr>
          <w:rFonts w:ascii="Times New Roman" w:hAnsi="Times New Roman" w:cs="Times New Roman"/>
          <w:bCs/>
          <w:sz w:val="24"/>
          <w:szCs w:val="24"/>
        </w:rPr>
        <w:t xml:space="preserve"> of these locations. Right-click the layer</w:t>
      </w:r>
      <w:r w:rsidR="004E741E" w:rsidRPr="00DF59B6">
        <w:rPr>
          <w:rFonts w:ascii="Times New Roman" w:hAnsi="Times New Roman" w:cs="Times New Roman"/>
          <w:bCs/>
          <w:sz w:val="24"/>
          <w:szCs w:val="24"/>
        </w:rPr>
        <w:t xml:space="preserve"> you just added called spring_background.csv Events Select Data</w:t>
      </w:r>
      <w:r w:rsidR="004E741E" w:rsidRPr="00DF59B6">
        <w:rPr>
          <w:rFonts w:ascii="Times New Roman" w:hAnsi="Times New Roman" w:cs="Times New Roman"/>
          <w:bCs/>
          <w:sz w:val="24"/>
          <w:szCs w:val="24"/>
        </w:rPr>
        <w:sym w:font="Wingdings" w:char="F0E0"/>
      </w:r>
      <w:r w:rsidR="00482BD1" w:rsidRPr="00DF59B6">
        <w:rPr>
          <w:rFonts w:ascii="Times New Roman" w:hAnsi="Times New Roman" w:cs="Times New Roman"/>
          <w:bCs/>
          <w:sz w:val="24"/>
          <w:szCs w:val="24"/>
        </w:rPr>
        <w:t>Export data…</w:t>
      </w:r>
      <w:r w:rsidRPr="00DF59B6">
        <w:rPr>
          <w:rFonts w:ascii="Times New Roman" w:hAnsi="Times New Roman" w:cs="Times New Roman"/>
          <w:bCs/>
          <w:sz w:val="24"/>
          <w:szCs w:val="24"/>
        </w:rPr>
        <w:t xml:space="preserve"> A new window will </w:t>
      </w:r>
      <w:r w:rsidR="006C5F21" w:rsidRPr="00DF59B6">
        <w:rPr>
          <w:rFonts w:ascii="Times New Roman" w:hAnsi="Times New Roman" w:cs="Times New Roman"/>
          <w:bCs/>
          <w:sz w:val="24"/>
          <w:szCs w:val="24"/>
        </w:rPr>
        <w:t>appear</w:t>
      </w:r>
      <w:r w:rsidRPr="00DF59B6">
        <w:rPr>
          <w:rFonts w:ascii="Times New Roman" w:hAnsi="Times New Roman" w:cs="Times New Roman"/>
          <w:bCs/>
          <w:sz w:val="24"/>
          <w:szCs w:val="24"/>
        </w:rPr>
        <w:t xml:space="preserve">. Click the folder icon for the </w:t>
      </w:r>
      <w:r w:rsidR="004E741E" w:rsidRPr="00DF59B6">
        <w:rPr>
          <w:rFonts w:ascii="Times New Roman" w:hAnsi="Times New Roman" w:cs="Times New Roman"/>
          <w:b/>
          <w:bCs/>
          <w:sz w:val="24"/>
          <w:szCs w:val="24"/>
        </w:rPr>
        <w:t>Output feature class</w:t>
      </w:r>
      <w:r w:rsidR="004E741E" w:rsidRPr="00DF59B6">
        <w:rPr>
          <w:rFonts w:ascii="Times New Roman" w:hAnsi="Times New Roman" w:cs="Times New Roman"/>
          <w:bCs/>
          <w:sz w:val="24"/>
          <w:szCs w:val="24"/>
        </w:rPr>
        <w:t xml:space="preserve"> field</w:t>
      </w:r>
      <w:r w:rsidRPr="00DF59B6">
        <w:rPr>
          <w:rFonts w:ascii="Times New Roman" w:hAnsi="Times New Roman" w:cs="Times New Roman"/>
          <w:bCs/>
          <w:sz w:val="24"/>
          <w:szCs w:val="24"/>
        </w:rPr>
        <w:t xml:space="preserve"> to set the location a</w:t>
      </w:r>
      <w:r w:rsidR="006C5F21" w:rsidRPr="00DF59B6">
        <w:rPr>
          <w:rFonts w:ascii="Times New Roman" w:hAnsi="Times New Roman" w:cs="Times New Roman"/>
          <w:bCs/>
          <w:sz w:val="24"/>
          <w:szCs w:val="24"/>
        </w:rPr>
        <w:t xml:space="preserve">nd name of the </w:t>
      </w:r>
      <w:proofErr w:type="spellStart"/>
      <w:r w:rsidR="006C5F21" w:rsidRPr="00DF59B6">
        <w:rPr>
          <w:rFonts w:ascii="Times New Roman" w:hAnsi="Times New Roman" w:cs="Times New Roman"/>
          <w:bCs/>
          <w:sz w:val="24"/>
          <w:szCs w:val="24"/>
        </w:rPr>
        <w:t>shapefile</w:t>
      </w:r>
      <w:proofErr w:type="spellEnd"/>
      <w:r w:rsidRPr="00DF59B6">
        <w:rPr>
          <w:rFonts w:ascii="Times New Roman" w:hAnsi="Times New Roman" w:cs="Times New Roman"/>
          <w:bCs/>
          <w:sz w:val="24"/>
          <w:szCs w:val="24"/>
        </w:rPr>
        <w:t xml:space="preserve">. Save the file in the </w:t>
      </w:r>
      <w:proofErr w:type="spellStart"/>
      <w:r w:rsidR="004E741E" w:rsidRPr="00DF59B6">
        <w:rPr>
          <w:rFonts w:ascii="Times New Roman" w:hAnsi="Times New Roman" w:cs="Times New Roman"/>
          <w:b/>
          <w:bCs/>
          <w:sz w:val="24"/>
          <w:szCs w:val="24"/>
        </w:rPr>
        <w:t>Workshop_StartData</w:t>
      </w:r>
      <w:proofErr w:type="spellEnd"/>
      <w:r w:rsidR="004E741E" w:rsidRPr="00DF59B6">
        <w:rPr>
          <w:rFonts w:ascii="Times New Roman" w:hAnsi="Times New Roman" w:cs="Times New Roman"/>
          <w:bCs/>
          <w:sz w:val="24"/>
          <w:szCs w:val="24"/>
        </w:rPr>
        <w:t xml:space="preserve"> folder and name it </w:t>
      </w:r>
      <w:r w:rsidR="006C5F21" w:rsidRPr="00DF59B6">
        <w:rPr>
          <w:rFonts w:ascii="Times New Roman" w:hAnsi="Times New Roman" w:cs="Times New Roman"/>
          <w:bCs/>
          <w:sz w:val="24"/>
          <w:szCs w:val="24"/>
        </w:rPr>
        <w:t>Convert background file to point layer</w:t>
      </w:r>
      <w:r w:rsidR="004E741E" w:rsidRPr="00DF59B6">
        <w:rPr>
          <w:rFonts w:ascii="Times New Roman" w:hAnsi="Times New Roman" w:cs="Times New Roman"/>
          <w:bCs/>
          <w:sz w:val="24"/>
          <w:szCs w:val="24"/>
        </w:rPr>
        <w:t xml:space="preserve">. </w:t>
      </w:r>
      <w:r w:rsidR="006C5F21" w:rsidRPr="00DF59B6">
        <w:rPr>
          <w:rFonts w:ascii="Times New Roman" w:hAnsi="Times New Roman" w:cs="Times New Roman"/>
          <w:bCs/>
          <w:sz w:val="24"/>
          <w:szCs w:val="24"/>
        </w:rPr>
        <w:t xml:space="preserve">Click </w:t>
      </w:r>
      <w:r w:rsidR="006C5F21" w:rsidRPr="00DF59B6">
        <w:rPr>
          <w:rFonts w:ascii="Times New Roman" w:hAnsi="Times New Roman" w:cs="Times New Roman"/>
          <w:b/>
          <w:bCs/>
          <w:sz w:val="24"/>
          <w:szCs w:val="24"/>
        </w:rPr>
        <w:t>OK</w:t>
      </w:r>
      <w:r w:rsidRPr="00DF59B6">
        <w:rPr>
          <w:rFonts w:ascii="Times New Roman" w:hAnsi="Times New Roman" w:cs="Times New Roman"/>
          <w:bCs/>
          <w:sz w:val="24"/>
          <w:szCs w:val="24"/>
        </w:rPr>
        <w:t>.</w:t>
      </w:r>
    </w:p>
    <w:p w:rsidR="00C555F2" w:rsidRPr="00DF59B6" w:rsidRDefault="004E741E" w:rsidP="00BC6C3C">
      <w:pPr>
        <w:spacing w:after="0" w:line="240" w:lineRule="auto"/>
        <w:jc w:val="center"/>
        <w:rPr>
          <w:rFonts w:ascii="Times New Roman" w:hAnsi="Times New Roman" w:cs="Times New Roman"/>
          <w:bCs/>
          <w:sz w:val="24"/>
          <w:szCs w:val="24"/>
        </w:rPr>
      </w:pPr>
      <w:r w:rsidRPr="00DF59B6">
        <w:rPr>
          <w:noProof/>
        </w:rPr>
        <w:drawing>
          <wp:inline distT="0" distB="0" distL="0" distR="0" wp14:anchorId="4BDBAB3A" wp14:editId="4544A617">
            <wp:extent cx="3819525" cy="3086100"/>
            <wp:effectExtent l="0" t="0" r="9525" b="0"/>
            <wp:docPr id="71680" name="Picture 7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19525" cy="3086100"/>
                    </a:xfrm>
                    <a:prstGeom prst="rect">
                      <a:avLst/>
                    </a:prstGeom>
                  </pic:spPr>
                </pic:pic>
              </a:graphicData>
            </a:graphic>
          </wp:inline>
        </w:drawing>
      </w:r>
    </w:p>
    <w:p w:rsidR="00C555F2" w:rsidRPr="00DF59B6" w:rsidRDefault="00C555F2"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Once it has finished, it will ask you if you would like to add the layer to the map, select YES.</w:t>
      </w:r>
      <w:r w:rsidR="00482BD1" w:rsidRPr="00DF59B6">
        <w:rPr>
          <w:rFonts w:ascii="Times New Roman" w:hAnsi="Times New Roman" w:cs="Times New Roman"/>
          <w:bCs/>
          <w:sz w:val="24"/>
          <w:szCs w:val="24"/>
        </w:rPr>
        <w:t xml:space="preserve"> You can remove the other Events layer at this point</w:t>
      </w:r>
    </w:p>
    <w:p w:rsidR="00C555F2" w:rsidRPr="00DF59B6" w:rsidRDefault="00C555F2" w:rsidP="00815C4A">
      <w:pPr>
        <w:spacing w:after="0" w:line="240" w:lineRule="auto"/>
        <w:jc w:val="both"/>
        <w:rPr>
          <w:rFonts w:ascii="Times New Roman" w:hAnsi="Times New Roman" w:cs="Times New Roman"/>
          <w:bCs/>
          <w:sz w:val="24"/>
          <w:szCs w:val="24"/>
        </w:rPr>
      </w:pPr>
    </w:p>
    <w:p w:rsidR="00C555F2" w:rsidRPr="00DF59B6" w:rsidRDefault="00D0406E" w:rsidP="00815C4A">
      <w:p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 xml:space="preserve">Step 3: </w:t>
      </w:r>
      <w:r w:rsidR="00C555F2" w:rsidRPr="00DF59B6">
        <w:rPr>
          <w:rFonts w:ascii="Times New Roman" w:hAnsi="Times New Roman" w:cs="Times New Roman"/>
          <w:b/>
          <w:bCs/>
          <w:sz w:val="24"/>
          <w:szCs w:val="24"/>
        </w:rPr>
        <w:t>Attributing the background points</w:t>
      </w:r>
    </w:p>
    <w:p w:rsidR="00D0406E" w:rsidRPr="00DF59B6" w:rsidRDefault="00D0406E" w:rsidP="00815C4A">
      <w:pPr>
        <w:spacing w:after="0" w:line="240" w:lineRule="auto"/>
        <w:jc w:val="both"/>
        <w:rPr>
          <w:rFonts w:ascii="Times New Roman" w:hAnsi="Times New Roman" w:cs="Times New Roman"/>
          <w:b/>
          <w:bCs/>
          <w:sz w:val="24"/>
          <w:szCs w:val="24"/>
        </w:rPr>
      </w:pPr>
    </w:p>
    <w:p w:rsidR="00C555F2" w:rsidRPr="00DF59B6" w:rsidRDefault="00C555F2"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 xml:space="preserve">Now that we have both the background points and the environmental data loaded we will want to perform the </w:t>
      </w:r>
      <w:r w:rsidR="000C4C5B" w:rsidRPr="00DF59B6">
        <w:rPr>
          <w:rFonts w:ascii="Times New Roman" w:hAnsi="Times New Roman" w:cs="Times New Roman"/>
          <w:bCs/>
          <w:sz w:val="24"/>
          <w:szCs w:val="24"/>
        </w:rPr>
        <w:t xml:space="preserve">attributing analysis using the </w:t>
      </w:r>
      <w:r w:rsidR="000C4C5B" w:rsidRPr="00DF59B6">
        <w:rPr>
          <w:rFonts w:ascii="Times New Roman" w:hAnsi="Times New Roman" w:cs="Times New Roman"/>
          <w:b/>
          <w:bCs/>
          <w:sz w:val="24"/>
          <w:szCs w:val="24"/>
        </w:rPr>
        <w:t>Extract M</w:t>
      </w:r>
      <w:r w:rsidRPr="00DF59B6">
        <w:rPr>
          <w:rFonts w:ascii="Times New Roman" w:hAnsi="Times New Roman" w:cs="Times New Roman"/>
          <w:b/>
          <w:bCs/>
          <w:sz w:val="24"/>
          <w:szCs w:val="24"/>
        </w:rPr>
        <w:t>ulti</w:t>
      </w:r>
      <w:r w:rsidR="000C4C5B" w:rsidRPr="00DF59B6">
        <w:rPr>
          <w:rFonts w:ascii="Times New Roman" w:hAnsi="Times New Roman" w:cs="Times New Roman"/>
          <w:b/>
          <w:bCs/>
          <w:sz w:val="24"/>
          <w:szCs w:val="24"/>
        </w:rPr>
        <w:t xml:space="preserve"> Values to Points</w:t>
      </w:r>
      <w:r w:rsidR="000C4C5B" w:rsidRPr="00DF59B6">
        <w:rPr>
          <w:rFonts w:ascii="Times New Roman" w:hAnsi="Times New Roman" w:cs="Times New Roman"/>
          <w:bCs/>
          <w:sz w:val="24"/>
          <w:szCs w:val="24"/>
        </w:rPr>
        <w:t xml:space="preserve"> tool</w:t>
      </w:r>
      <w:r w:rsidR="00307A41" w:rsidRPr="00DF59B6">
        <w:rPr>
          <w:rFonts w:ascii="Times New Roman" w:hAnsi="Times New Roman" w:cs="Times New Roman"/>
          <w:bCs/>
          <w:sz w:val="24"/>
          <w:szCs w:val="24"/>
        </w:rPr>
        <w:t xml:space="preserve">. </w:t>
      </w:r>
    </w:p>
    <w:p w:rsidR="000C4C5B" w:rsidRPr="00DF59B6" w:rsidRDefault="000C4C5B" w:rsidP="00815C4A">
      <w:pPr>
        <w:spacing w:after="0" w:line="240" w:lineRule="auto"/>
        <w:jc w:val="both"/>
        <w:rPr>
          <w:rFonts w:ascii="Times New Roman" w:hAnsi="Times New Roman" w:cs="Times New Roman"/>
          <w:bCs/>
          <w:sz w:val="24"/>
          <w:szCs w:val="24"/>
        </w:rPr>
      </w:pPr>
    </w:p>
    <w:p w:rsidR="00C555F2" w:rsidRPr="00DF59B6" w:rsidRDefault="00C555F2"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 xml:space="preserve">Search for </w:t>
      </w:r>
      <w:r w:rsidR="000C4C5B" w:rsidRPr="00DF59B6">
        <w:rPr>
          <w:rFonts w:ascii="Times New Roman" w:hAnsi="Times New Roman" w:cs="Times New Roman"/>
          <w:bCs/>
          <w:sz w:val="24"/>
          <w:szCs w:val="24"/>
        </w:rPr>
        <w:t>“</w:t>
      </w:r>
      <w:r w:rsidR="000C4C5B" w:rsidRPr="00DF59B6">
        <w:rPr>
          <w:rFonts w:ascii="Times New Roman" w:hAnsi="Times New Roman" w:cs="Times New Roman"/>
          <w:bCs/>
          <w:i/>
          <w:sz w:val="24"/>
          <w:szCs w:val="24"/>
        </w:rPr>
        <w:t>extract multi</w:t>
      </w:r>
      <w:r w:rsidR="000C4C5B" w:rsidRPr="00DF59B6">
        <w:rPr>
          <w:rFonts w:ascii="Times New Roman" w:hAnsi="Times New Roman" w:cs="Times New Roman"/>
          <w:bCs/>
          <w:sz w:val="24"/>
          <w:szCs w:val="24"/>
        </w:rPr>
        <w:t>” in the S</w:t>
      </w:r>
      <w:r w:rsidRPr="00DF59B6">
        <w:rPr>
          <w:rFonts w:ascii="Times New Roman" w:hAnsi="Times New Roman" w:cs="Times New Roman"/>
          <w:bCs/>
          <w:sz w:val="24"/>
          <w:szCs w:val="24"/>
        </w:rPr>
        <w:t xml:space="preserve">earch window (this window may not be visible. If not, </w:t>
      </w:r>
      <w:r w:rsidR="000C4C5B" w:rsidRPr="00DF59B6">
        <w:rPr>
          <w:rFonts w:ascii="Times New Roman" w:hAnsi="Times New Roman" w:cs="Times New Roman"/>
          <w:bCs/>
          <w:sz w:val="24"/>
          <w:szCs w:val="24"/>
        </w:rPr>
        <w:t>click on the</w:t>
      </w:r>
      <w:r w:rsidRPr="00DF59B6">
        <w:rPr>
          <w:rFonts w:ascii="Times New Roman" w:hAnsi="Times New Roman" w:cs="Times New Roman"/>
          <w:bCs/>
          <w:sz w:val="24"/>
          <w:szCs w:val="24"/>
        </w:rPr>
        <w:t xml:space="preserve"> icon</w:t>
      </w:r>
      <w:r w:rsidR="000C4C5B" w:rsidRPr="00DF59B6">
        <w:rPr>
          <w:rFonts w:ascii="Times New Roman" w:hAnsi="Times New Roman" w:cs="Times New Roman"/>
          <w:bCs/>
          <w:sz w:val="24"/>
          <w:szCs w:val="24"/>
        </w:rPr>
        <w:t xml:space="preserve"> in the toolbar or simply press </w:t>
      </w:r>
      <w:proofErr w:type="spellStart"/>
      <w:r w:rsidR="000C4C5B" w:rsidRPr="00DF59B6">
        <w:rPr>
          <w:rFonts w:ascii="Times New Roman" w:hAnsi="Times New Roman" w:cs="Times New Roman"/>
          <w:b/>
          <w:bCs/>
          <w:sz w:val="24"/>
          <w:szCs w:val="24"/>
        </w:rPr>
        <w:t>ctrl+f</w:t>
      </w:r>
      <w:proofErr w:type="spellEnd"/>
      <w:r w:rsidRPr="00DF59B6">
        <w:rPr>
          <w:rFonts w:ascii="Times New Roman" w:hAnsi="Times New Roman" w:cs="Times New Roman"/>
          <w:bCs/>
          <w:sz w:val="24"/>
          <w:szCs w:val="24"/>
        </w:rPr>
        <w:t xml:space="preserve">). You should see </w:t>
      </w:r>
      <w:r w:rsidR="000C4C5B" w:rsidRPr="00DF59B6">
        <w:rPr>
          <w:rFonts w:ascii="Times New Roman" w:hAnsi="Times New Roman" w:cs="Times New Roman"/>
          <w:bCs/>
          <w:sz w:val="24"/>
          <w:szCs w:val="24"/>
        </w:rPr>
        <w:t xml:space="preserve">the </w:t>
      </w:r>
      <w:r w:rsidR="000C4C5B" w:rsidRPr="00DF59B6">
        <w:rPr>
          <w:rFonts w:ascii="Times New Roman" w:hAnsi="Times New Roman" w:cs="Times New Roman"/>
          <w:b/>
          <w:bCs/>
          <w:sz w:val="24"/>
          <w:szCs w:val="24"/>
        </w:rPr>
        <w:t>Extract Multi Values to Points tool</w:t>
      </w:r>
      <w:r w:rsidR="000C4C5B" w:rsidRPr="00DF59B6">
        <w:rPr>
          <w:rFonts w:ascii="Times New Roman" w:hAnsi="Times New Roman" w:cs="Times New Roman"/>
          <w:bCs/>
          <w:sz w:val="24"/>
          <w:szCs w:val="24"/>
        </w:rPr>
        <w:t xml:space="preserve"> </w:t>
      </w:r>
      <w:r w:rsidRPr="00DF59B6">
        <w:rPr>
          <w:rFonts w:ascii="Times New Roman" w:hAnsi="Times New Roman" w:cs="Times New Roman"/>
          <w:bCs/>
          <w:sz w:val="24"/>
          <w:szCs w:val="24"/>
        </w:rPr>
        <w:t>as the fi</w:t>
      </w:r>
      <w:r w:rsidR="000C4C5B" w:rsidRPr="00DF59B6">
        <w:rPr>
          <w:rFonts w:ascii="Times New Roman" w:hAnsi="Times New Roman" w:cs="Times New Roman"/>
          <w:bCs/>
          <w:sz w:val="24"/>
          <w:szCs w:val="24"/>
        </w:rPr>
        <w:t xml:space="preserve">rst </w:t>
      </w:r>
      <w:r w:rsidRPr="00DF59B6">
        <w:rPr>
          <w:rFonts w:ascii="Times New Roman" w:hAnsi="Times New Roman" w:cs="Times New Roman"/>
          <w:bCs/>
          <w:sz w:val="24"/>
          <w:szCs w:val="24"/>
        </w:rPr>
        <w:t xml:space="preserve">option listed. </w:t>
      </w:r>
      <w:r w:rsidR="000C4C5B" w:rsidRPr="00DF59B6">
        <w:rPr>
          <w:rFonts w:ascii="Times New Roman" w:hAnsi="Times New Roman" w:cs="Times New Roman"/>
          <w:bCs/>
          <w:sz w:val="24"/>
          <w:szCs w:val="24"/>
        </w:rPr>
        <w:t>Select</w:t>
      </w:r>
      <w:r w:rsidRPr="00DF59B6">
        <w:rPr>
          <w:rFonts w:ascii="Times New Roman" w:hAnsi="Times New Roman" w:cs="Times New Roman"/>
          <w:bCs/>
          <w:sz w:val="24"/>
          <w:szCs w:val="24"/>
        </w:rPr>
        <w:t xml:space="preserve"> this item to open the tool.</w:t>
      </w:r>
    </w:p>
    <w:p w:rsidR="00C555F2" w:rsidRPr="00DF59B6" w:rsidRDefault="00C555F2" w:rsidP="00815C4A">
      <w:pPr>
        <w:spacing w:after="0" w:line="240" w:lineRule="auto"/>
        <w:jc w:val="both"/>
        <w:rPr>
          <w:rFonts w:ascii="Times New Roman" w:hAnsi="Times New Roman" w:cs="Times New Roman"/>
          <w:bCs/>
          <w:sz w:val="24"/>
          <w:szCs w:val="24"/>
        </w:rPr>
      </w:pPr>
    </w:p>
    <w:p w:rsidR="000C4C5B" w:rsidRPr="00DF59B6" w:rsidRDefault="000C4C5B"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 xml:space="preserve">For the </w:t>
      </w:r>
      <w:r w:rsidRPr="00DF59B6">
        <w:rPr>
          <w:rFonts w:ascii="Times New Roman" w:hAnsi="Times New Roman" w:cs="Times New Roman"/>
          <w:b/>
          <w:bCs/>
          <w:sz w:val="24"/>
          <w:szCs w:val="24"/>
        </w:rPr>
        <w:t>Input point features</w:t>
      </w:r>
      <w:r w:rsidRPr="00DF59B6">
        <w:rPr>
          <w:rFonts w:ascii="Times New Roman" w:hAnsi="Times New Roman" w:cs="Times New Roman"/>
          <w:bCs/>
          <w:sz w:val="24"/>
          <w:szCs w:val="24"/>
        </w:rPr>
        <w:t xml:space="preserve">, choose the </w:t>
      </w:r>
      <w:proofErr w:type="spellStart"/>
      <w:r w:rsidRPr="00DF59B6">
        <w:rPr>
          <w:rFonts w:ascii="Times New Roman" w:hAnsi="Times New Roman" w:cs="Times New Roman"/>
          <w:bCs/>
          <w:i/>
          <w:sz w:val="24"/>
          <w:szCs w:val="24"/>
        </w:rPr>
        <w:t>spring_background_points.shp</w:t>
      </w:r>
      <w:proofErr w:type="spellEnd"/>
      <w:r w:rsidRPr="00DF59B6">
        <w:rPr>
          <w:rFonts w:ascii="Times New Roman" w:hAnsi="Times New Roman" w:cs="Times New Roman"/>
          <w:bCs/>
          <w:sz w:val="24"/>
          <w:szCs w:val="24"/>
        </w:rPr>
        <w:t xml:space="preserve"> file. For the </w:t>
      </w:r>
      <w:r w:rsidRPr="00DF59B6">
        <w:rPr>
          <w:rFonts w:ascii="Times New Roman" w:hAnsi="Times New Roman" w:cs="Times New Roman"/>
          <w:b/>
          <w:bCs/>
          <w:sz w:val="24"/>
          <w:szCs w:val="24"/>
        </w:rPr>
        <w:t xml:space="preserve">Input </w:t>
      </w:r>
      <w:proofErr w:type="spellStart"/>
      <w:r w:rsidRPr="00DF59B6">
        <w:rPr>
          <w:rFonts w:ascii="Times New Roman" w:hAnsi="Times New Roman" w:cs="Times New Roman"/>
          <w:b/>
          <w:bCs/>
          <w:sz w:val="24"/>
          <w:szCs w:val="24"/>
        </w:rPr>
        <w:t>rasters</w:t>
      </w:r>
      <w:proofErr w:type="spellEnd"/>
      <w:r w:rsidRPr="00DF59B6">
        <w:rPr>
          <w:rFonts w:ascii="Times New Roman" w:hAnsi="Times New Roman" w:cs="Times New Roman"/>
          <w:bCs/>
          <w:sz w:val="24"/>
          <w:szCs w:val="24"/>
        </w:rPr>
        <w:t xml:space="preserve"> field add all the environmental raters you added earlier. Click </w:t>
      </w:r>
      <w:r w:rsidRPr="00DF59B6">
        <w:rPr>
          <w:rFonts w:ascii="Times New Roman" w:hAnsi="Times New Roman" w:cs="Times New Roman"/>
          <w:b/>
          <w:bCs/>
          <w:sz w:val="24"/>
          <w:szCs w:val="24"/>
        </w:rPr>
        <w:t>OK</w:t>
      </w:r>
      <w:r w:rsidR="00803378" w:rsidRPr="00DF59B6">
        <w:rPr>
          <w:rFonts w:ascii="Times New Roman" w:hAnsi="Times New Roman" w:cs="Times New Roman"/>
          <w:bCs/>
          <w:sz w:val="24"/>
          <w:szCs w:val="24"/>
        </w:rPr>
        <w:t>.</w:t>
      </w:r>
    </w:p>
    <w:p w:rsidR="000C4C5B" w:rsidRPr="00DF59B6" w:rsidRDefault="000C4C5B" w:rsidP="00815C4A">
      <w:pPr>
        <w:spacing w:after="0" w:line="240" w:lineRule="auto"/>
        <w:jc w:val="both"/>
        <w:rPr>
          <w:rFonts w:ascii="Times New Roman" w:hAnsi="Times New Roman" w:cs="Times New Roman"/>
          <w:bCs/>
          <w:sz w:val="24"/>
          <w:szCs w:val="24"/>
        </w:rPr>
      </w:pPr>
    </w:p>
    <w:p w:rsidR="000C4C5B" w:rsidRPr="00DF59B6" w:rsidRDefault="000C4C5B" w:rsidP="00815C4A">
      <w:pPr>
        <w:spacing w:after="0" w:line="240" w:lineRule="auto"/>
        <w:jc w:val="both"/>
        <w:rPr>
          <w:rFonts w:ascii="Times New Roman" w:hAnsi="Times New Roman" w:cs="Times New Roman"/>
          <w:bCs/>
          <w:sz w:val="24"/>
          <w:szCs w:val="24"/>
        </w:rPr>
      </w:pPr>
      <w:r w:rsidRPr="00DF59B6">
        <w:rPr>
          <w:noProof/>
        </w:rPr>
        <w:lastRenderedPageBreak/>
        <w:drawing>
          <wp:inline distT="0" distB="0" distL="0" distR="0" wp14:anchorId="41E81E61" wp14:editId="00E25957">
            <wp:extent cx="5943600" cy="3736975"/>
            <wp:effectExtent l="0" t="0" r="0" b="0"/>
            <wp:docPr id="71681" name="Picture 7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736975"/>
                    </a:xfrm>
                    <a:prstGeom prst="rect">
                      <a:avLst/>
                    </a:prstGeom>
                  </pic:spPr>
                </pic:pic>
              </a:graphicData>
            </a:graphic>
          </wp:inline>
        </w:drawing>
      </w:r>
    </w:p>
    <w:p w:rsidR="00C555F2" w:rsidRPr="00DF59B6" w:rsidRDefault="00C555F2" w:rsidP="00815C4A">
      <w:pPr>
        <w:spacing w:after="0" w:line="240" w:lineRule="auto"/>
        <w:jc w:val="both"/>
        <w:rPr>
          <w:rFonts w:ascii="Times New Roman" w:hAnsi="Times New Roman" w:cs="Times New Roman"/>
          <w:bCs/>
          <w:sz w:val="24"/>
          <w:szCs w:val="24"/>
        </w:rPr>
      </w:pPr>
    </w:p>
    <w:p w:rsidR="00A200E4" w:rsidRPr="00DF59B6" w:rsidRDefault="000C4C5B"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This may take some time to complete</w:t>
      </w:r>
      <w:r w:rsidR="00A200E4" w:rsidRPr="00DF59B6">
        <w:rPr>
          <w:rFonts w:ascii="Times New Roman" w:hAnsi="Times New Roman" w:cs="Times New Roman"/>
          <w:bCs/>
          <w:sz w:val="24"/>
          <w:szCs w:val="24"/>
        </w:rPr>
        <w:t>.</w:t>
      </w:r>
    </w:p>
    <w:p w:rsidR="00A200E4" w:rsidRPr="00DF59B6" w:rsidRDefault="00A200E4" w:rsidP="00815C4A">
      <w:pPr>
        <w:spacing w:after="0" w:line="240" w:lineRule="auto"/>
        <w:jc w:val="both"/>
        <w:rPr>
          <w:rFonts w:ascii="Times New Roman" w:hAnsi="Times New Roman" w:cs="Times New Roman"/>
          <w:bCs/>
          <w:sz w:val="24"/>
          <w:szCs w:val="24"/>
        </w:rPr>
      </w:pPr>
    </w:p>
    <w:p w:rsidR="00D0406E" w:rsidRPr="00DF59B6" w:rsidRDefault="005B0EFC" w:rsidP="00815C4A">
      <w:p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Step 4: Exporting a table and c</w:t>
      </w:r>
      <w:r w:rsidR="00D0406E" w:rsidRPr="00DF59B6">
        <w:rPr>
          <w:rFonts w:ascii="Times New Roman" w:hAnsi="Times New Roman" w:cs="Times New Roman"/>
          <w:b/>
          <w:bCs/>
          <w:sz w:val="24"/>
          <w:szCs w:val="24"/>
        </w:rPr>
        <w:t>reating a comma separated value file</w:t>
      </w:r>
    </w:p>
    <w:p w:rsidR="00D0406E" w:rsidRPr="00DF59B6" w:rsidRDefault="00D0406E" w:rsidP="00815C4A">
      <w:pPr>
        <w:spacing w:after="0" w:line="240" w:lineRule="auto"/>
        <w:jc w:val="both"/>
        <w:rPr>
          <w:rFonts w:ascii="Times New Roman" w:hAnsi="Times New Roman" w:cs="Times New Roman"/>
          <w:bCs/>
          <w:sz w:val="24"/>
          <w:szCs w:val="24"/>
        </w:rPr>
      </w:pPr>
    </w:p>
    <w:p w:rsidR="00C555F2" w:rsidRPr="00DF59B6" w:rsidRDefault="00803378"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 xml:space="preserve">Once it has finished, </w:t>
      </w:r>
      <w:r w:rsidR="00D0406E" w:rsidRPr="00DF59B6">
        <w:rPr>
          <w:rFonts w:ascii="Times New Roman" w:hAnsi="Times New Roman" w:cs="Times New Roman"/>
          <w:bCs/>
          <w:sz w:val="24"/>
          <w:szCs w:val="24"/>
        </w:rPr>
        <w:t>o</w:t>
      </w:r>
      <w:r w:rsidR="00A200E4" w:rsidRPr="00DF59B6">
        <w:rPr>
          <w:rFonts w:ascii="Times New Roman" w:hAnsi="Times New Roman" w:cs="Times New Roman"/>
          <w:bCs/>
          <w:sz w:val="24"/>
          <w:szCs w:val="24"/>
        </w:rPr>
        <w:t xml:space="preserve">pen the attribute table for the </w:t>
      </w:r>
      <w:proofErr w:type="spellStart"/>
      <w:r w:rsidR="00A200E4" w:rsidRPr="00DF59B6">
        <w:rPr>
          <w:rFonts w:ascii="Times New Roman" w:hAnsi="Times New Roman" w:cs="Times New Roman"/>
          <w:bCs/>
          <w:i/>
          <w:sz w:val="24"/>
          <w:szCs w:val="24"/>
        </w:rPr>
        <w:t>spring_background_points.shp</w:t>
      </w:r>
      <w:proofErr w:type="spellEnd"/>
      <w:r w:rsidR="00A200E4" w:rsidRPr="00DF59B6">
        <w:rPr>
          <w:rFonts w:ascii="Times New Roman" w:hAnsi="Times New Roman" w:cs="Times New Roman"/>
          <w:bCs/>
          <w:sz w:val="24"/>
          <w:szCs w:val="24"/>
        </w:rPr>
        <w:t xml:space="preserve"> file. Export the table by selecting the table options icon</w:t>
      </w:r>
      <w:r w:rsidR="00A200E4" w:rsidRPr="00DF59B6">
        <w:rPr>
          <w:rFonts w:ascii="Times New Roman" w:hAnsi="Times New Roman" w:cs="Times New Roman"/>
          <w:bCs/>
          <w:sz w:val="24"/>
          <w:szCs w:val="24"/>
        </w:rPr>
        <w:sym w:font="Wingdings" w:char="F0E0"/>
      </w:r>
      <w:r w:rsidR="00A200E4" w:rsidRPr="00DF59B6">
        <w:rPr>
          <w:rFonts w:ascii="Times New Roman" w:hAnsi="Times New Roman" w:cs="Times New Roman"/>
          <w:bCs/>
          <w:sz w:val="24"/>
          <w:szCs w:val="24"/>
        </w:rPr>
        <w:t xml:space="preserve"> Export…Save the file in the </w:t>
      </w:r>
      <w:proofErr w:type="spellStart"/>
      <w:r w:rsidR="00A200E4" w:rsidRPr="00DF59B6">
        <w:rPr>
          <w:rFonts w:ascii="Times New Roman" w:hAnsi="Times New Roman" w:cs="Times New Roman"/>
          <w:b/>
          <w:bCs/>
          <w:sz w:val="24"/>
          <w:szCs w:val="24"/>
        </w:rPr>
        <w:t>Workshop_StartData</w:t>
      </w:r>
      <w:proofErr w:type="spellEnd"/>
      <w:r w:rsidR="00A200E4" w:rsidRPr="00DF59B6">
        <w:rPr>
          <w:rFonts w:ascii="Times New Roman" w:hAnsi="Times New Roman" w:cs="Times New Roman"/>
          <w:bCs/>
          <w:sz w:val="24"/>
          <w:szCs w:val="24"/>
        </w:rPr>
        <w:t xml:space="preserve"> folder and name it “</w:t>
      </w:r>
      <w:proofErr w:type="spellStart"/>
      <w:r w:rsidR="00A200E4" w:rsidRPr="00DF59B6">
        <w:rPr>
          <w:rFonts w:ascii="Times New Roman" w:hAnsi="Times New Roman" w:cs="Times New Roman"/>
          <w:bCs/>
          <w:i/>
          <w:sz w:val="24"/>
          <w:szCs w:val="24"/>
        </w:rPr>
        <w:t>spring_background_export.dbf</w:t>
      </w:r>
      <w:proofErr w:type="spellEnd"/>
      <w:r w:rsidR="00A200E4" w:rsidRPr="00DF59B6">
        <w:rPr>
          <w:rFonts w:ascii="Times New Roman" w:hAnsi="Times New Roman" w:cs="Times New Roman"/>
          <w:bCs/>
          <w:sz w:val="24"/>
          <w:szCs w:val="24"/>
        </w:rPr>
        <w:t xml:space="preserve">”. Make sure to choose </w:t>
      </w:r>
      <w:proofErr w:type="spellStart"/>
      <w:r w:rsidR="00A200E4" w:rsidRPr="00DF59B6">
        <w:rPr>
          <w:rFonts w:ascii="Times New Roman" w:hAnsi="Times New Roman" w:cs="Times New Roman"/>
          <w:b/>
          <w:bCs/>
          <w:sz w:val="24"/>
          <w:szCs w:val="24"/>
        </w:rPr>
        <w:t>dBASE</w:t>
      </w:r>
      <w:proofErr w:type="spellEnd"/>
      <w:r w:rsidR="00A200E4" w:rsidRPr="00DF59B6">
        <w:rPr>
          <w:rFonts w:ascii="Times New Roman" w:hAnsi="Times New Roman" w:cs="Times New Roman"/>
          <w:bCs/>
          <w:sz w:val="24"/>
          <w:szCs w:val="24"/>
        </w:rPr>
        <w:t xml:space="preserve"> file as the type</w:t>
      </w:r>
    </w:p>
    <w:p w:rsidR="00A200E4" w:rsidRPr="00DF59B6" w:rsidRDefault="00A200E4" w:rsidP="00BC6C3C">
      <w:pPr>
        <w:spacing w:after="0" w:line="240" w:lineRule="auto"/>
        <w:jc w:val="center"/>
        <w:rPr>
          <w:rFonts w:ascii="Times New Roman" w:hAnsi="Times New Roman" w:cs="Times New Roman"/>
          <w:bCs/>
          <w:sz w:val="24"/>
          <w:szCs w:val="24"/>
        </w:rPr>
      </w:pPr>
      <w:r w:rsidRPr="00DF59B6">
        <w:rPr>
          <w:noProof/>
        </w:rPr>
        <w:lastRenderedPageBreak/>
        <w:drawing>
          <wp:inline distT="0" distB="0" distL="0" distR="0" wp14:anchorId="13300478" wp14:editId="3428295D">
            <wp:extent cx="4733925" cy="3143250"/>
            <wp:effectExtent l="0" t="0" r="9525" b="0"/>
            <wp:docPr id="71683" name="Picture 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33925" cy="3143250"/>
                    </a:xfrm>
                    <a:prstGeom prst="rect">
                      <a:avLst/>
                    </a:prstGeom>
                  </pic:spPr>
                </pic:pic>
              </a:graphicData>
            </a:graphic>
          </wp:inline>
        </w:drawing>
      </w:r>
    </w:p>
    <w:p w:rsidR="00A200E4" w:rsidRPr="00DF59B6" w:rsidRDefault="00A200E4" w:rsidP="00815C4A">
      <w:pPr>
        <w:spacing w:after="0" w:line="240" w:lineRule="auto"/>
        <w:jc w:val="both"/>
        <w:rPr>
          <w:rFonts w:ascii="Times New Roman" w:hAnsi="Times New Roman" w:cs="Times New Roman"/>
          <w:bCs/>
          <w:sz w:val="24"/>
          <w:szCs w:val="24"/>
        </w:rPr>
      </w:pPr>
    </w:p>
    <w:p w:rsidR="00815C4A" w:rsidRPr="00DF59B6" w:rsidRDefault="000C2EF2"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You will not need to add the table to the Map</w:t>
      </w:r>
      <w:r w:rsidR="00803378" w:rsidRPr="00DF59B6">
        <w:rPr>
          <w:rFonts w:ascii="Times New Roman" w:hAnsi="Times New Roman" w:cs="Times New Roman"/>
          <w:bCs/>
          <w:sz w:val="24"/>
          <w:szCs w:val="24"/>
        </w:rPr>
        <w:t>.</w:t>
      </w:r>
    </w:p>
    <w:p w:rsidR="000C2EF2" w:rsidRPr="00DF59B6" w:rsidRDefault="000C2EF2" w:rsidP="00815C4A">
      <w:pPr>
        <w:spacing w:after="0" w:line="240" w:lineRule="auto"/>
        <w:jc w:val="both"/>
        <w:rPr>
          <w:rFonts w:ascii="Times New Roman" w:hAnsi="Times New Roman" w:cs="Times New Roman"/>
          <w:bCs/>
          <w:sz w:val="24"/>
          <w:szCs w:val="24"/>
        </w:rPr>
      </w:pPr>
    </w:p>
    <w:p w:rsidR="000C2EF2" w:rsidRPr="00DF59B6" w:rsidRDefault="000C2EF2" w:rsidP="00815C4A">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 xml:space="preserve">Next, navigate to where you saved the </w:t>
      </w:r>
      <w:r w:rsidR="00803378" w:rsidRPr="00DF59B6">
        <w:rPr>
          <w:rFonts w:ascii="Times New Roman" w:hAnsi="Times New Roman" w:cs="Times New Roman"/>
          <w:bCs/>
          <w:sz w:val="24"/>
          <w:szCs w:val="24"/>
        </w:rPr>
        <w:t xml:space="preserve">table </w:t>
      </w:r>
      <w:r w:rsidRPr="00DF59B6">
        <w:rPr>
          <w:rFonts w:ascii="Times New Roman" w:hAnsi="Times New Roman" w:cs="Times New Roman"/>
          <w:bCs/>
          <w:sz w:val="24"/>
          <w:szCs w:val="24"/>
        </w:rPr>
        <w:t>file and open the file in excel.</w:t>
      </w:r>
      <w:r w:rsidR="00803378" w:rsidRPr="00DF59B6">
        <w:rPr>
          <w:rFonts w:ascii="Times New Roman" w:hAnsi="Times New Roman" w:cs="Times New Roman"/>
          <w:bCs/>
          <w:sz w:val="24"/>
          <w:szCs w:val="24"/>
        </w:rPr>
        <w:t xml:space="preserve"> </w:t>
      </w:r>
      <w:r w:rsidRPr="00DF59B6">
        <w:rPr>
          <w:rFonts w:ascii="Times New Roman" w:hAnsi="Times New Roman" w:cs="Times New Roman"/>
          <w:bCs/>
          <w:sz w:val="24"/>
          <w:szCs w:val="24"/>
        </w:rPr>
        <w:t>Remove any extra field</w:t>
      </w:r>
      <w:r w:rsidR="00803378" w:rsidRPr="00DF59B6">
        <w:rPr>
          <w:rFonts w:ascii="Times New Roman" w:hAnsi="Times New Roman" w:cs="Times New Roman"/>
          <w:bCs/>
          <w:sz w:val="24"/>
          <w:szCs w:val="24"/>
        </w:rPr>
        <w:t>s</w:t>
      </w:r>
      <w:r w:rsidRPr="00DF59B6">
        <w:rPr>
          <w:rFonts w:ascii="Times New Roman" w:hAnsi="Times New Roman" w:cs="Times New Roman"/>
          <w:bCs/>
          <w:sz w:val="24"/>
          <w:szCs w:val="24"/>
        </w:rPr>
        <w:t xml:space="preserve"> that may be present. The </w:t>
      </w:r>
      <w:proofErr w:type="spellStart"/>
      <w:r w:rsidRPr="00DF59B6">
        <w:rPr>
          <w:rFonts w:ascii="Times New Roman" w:hAnsi="Times New Roman" w:cs="Times New Roman"/>
          <w:bCs/>
          <w:sz w:val="24"/>
          <w:szCs w:val="24"/>
        </w:rPr>
        <w:t>Maxent</w:t>
      </w:r>
      <w:proofErr w:type="spellEnd"/>
      <w:r w:rsidRPr="00DF59B6">
        <w:rPr>
          <w:rFonts w:ascii="Times New Roman" w:hAnsi="Times New Roman" w:cs="Times New Roman"/>
          <w:bCs/>
          <w:sz w:val="24"/>
          <w:szCs w:val="24"/>
        </w:rPr>
        <w:t xml:space="preserve"> modeling software requires files to be in the comma </w:t>
      </w:r>
      <w:r w:rsidR="005B0EFC" w:rsidRPr="00DF59B6">
        <w:rPr>
          <w:rFonts w:ascii="Times New Roman" w:hAnsi="Times New Roman" w:cs="Times New Roman"/>
          <w:bCs/>
          <w:sz w:val="24"/>
          <w:szCs w:val="24"/>
        </w:rPr>
        <w:t>separated</w:t>
      </w:r>
      <w:r w:rsidRPr="00DF59B6">
        <w:rPr>
          <w:rFonts w:ascii="Times New Roman" w:hAnsi="Times New Roman" w:cs="Times New Roman"/>
          <w:bCs/>
          <w:sz w:val="24"/>
          <w:szCs w:val="24"/>
        </w:rPr>
        <w:t xml:space="preserve"> value (.</w:t>
      </w:r>
      <w:proofErr w:type="spellStart"/>
      <w:r w:rsidRPr="00DF59B6">
        <w:rPr>
          <w:rFonts w:ascii="Times New Roman" w:hAnsi="Times New Roman" w:cs="Times New Roman"/>
          <w:bCs/>
          <w:sz w:val="24"/>
          <w:szCs w:val="24"/>
        </w:rPr>
        <w:t>cvs</w:t>
      </w:r>
      <w:proofErr w:type="spellEnd"/>
      <w:r w:rsidRPr="00DF59B6">
        <w:rPr>
          <w:rFonts w:ascii="Times New Roman" w:hAnsi="Times New Roman" w:cs="Times New Roman"/>
          <w:bCs/>
          <w:sz w:val="24"/>
          <w:szCs w:val="24"/>
        </w:rPr>
        <w:t>) format. Select File</w:t>
      </w:r>
      <w:r w:rsidRPr="00DF59B6">
        <w:rPr>
          <w:rFonts w:ascii="Times New Roman" w:hAnsi="Times New Roman" w:cs="Times New Roman"/>
          <w:bCs/>
          <w:sz w:val="24"/>
          <w:szCs w:val="24"/>
        </w:rPr>
        <w:sym w:font="Wingdings" w:char="F0E0"/>
      </w:r>
      <w:r w:rsidRPr="00DF59B6">
        <w:rPr>
          <w:rFonts w:ascii="Times New Roman" w:hAnsi="Times New Roman" w:cs="Times New Roman"/>
          <w:bCs/>
          <w:sz w:val="24"/>
          <w:szCs w:val="24"/>
        </w:rPr>
        <w:t>Save as…</w:t>
      </w:r>
      <w:r w:rsidR="00803378" w:rsidRPr="00DF59B6">
        <w:rPr>
          <w:rFonts w:ascii="Times New Roman" w:hAnsi="Times New Roman" w:cs="Times New Roman"/>
          <w:bCs/>
          <w:sz w:val="24"/>
          <w:szCs w:val="24"/>
        </w:rPr>
        <w:t xml:space="preserve"> </w:t>
      </w:r>
      <w:r w:rsidRPr="00DF59B6">
        <w:rPr>
          <w:rFonts w:ascii="Times New Roman" w:hAnsi="Times New Roman" w:cs="Times New Roman"/>
          <w:bCs/>
          <w:sz w:val="24"/>
          <w:szCs w:val="24"/>
        </w:rPr>
        <w:t xml:space="preserve">Save the file in the </w:t>
      </w:r>
      <w:proofErr w:type="spellStart"/>
      <w:r w:rsidRPr="00DF59B6">
        <w:rPr>
          <w:rFonts w:ascii="Times New Roman" w:hAnsi="Times New Roman" w:cs="Times New Roman"/>
          <w:b/>
          <w:bCs/>
          <w:sz w:val="24"/>
          <w:szCs w:val="24"/>
        </w:rPr>
        <w:t>Workshop_StartData</w:t>
      </w:r>
      <w:proofErr w:type="spellEnd"/>
      <w:r w:rsidRPr="00DF59B6">
        <w:rPr>
          <w:rFonts w:ascii="Times New Roman" w:hAnsi="Times New Roman" w:cs="Times New Roman"/>
          <w:bCs/>
          <w:sz w:val="24"/>
          <w:szCs w:val="24"/>
        </w:rPr>
        <w:t xml:space="preserve"> folder and name it “</w:t>
      </w:r>
      <w:r w:rsidRPr="00DF59B6">
        <w:rPr>
          <w:rFonts w:ascii="Times New Roman" w:hAnsi="Times New Roman" w:cs="Times New Roman"/>
          <w:bCs/>
          <w:i/>
          <w:sz w:val="24"/>
          <w:szCs w:val="24"/>
        </w:rPr>
        <w:t>spring_background_forMaxent.csv</w:t>
      </w:r>
      <w:r w:rsidRPr="00DF59B6">
        <w:rPr>
          <w:rFonts w:ascii="Times New Roman" w:hAnsi="Times New Roman" w:cs="Times New Roman"/>
          <w:bCs/>
          <w:sz w:val="24"/>
          <w:szCs w:val="24"/>
        </w:rPr>
        <w:t>” and make sure you ch</w:t>
      </w:r>
      <w:r w:rsidR="004F1B58" w:rsidRPr="00DF59B6">
        <w:rPr>
          <w:rFonts w:ascii="Times New Roman" w:hAnsi="Times New Roman" w:cs="Times New Roman"/>
          <w:bCs/>
          <w:sz w:val="24"/>
          <w:szCs w:val="24"/>
        </w:rPr>
        <w:t>oose Comma Separated Value (.</w:t>
      </w:r>
      <w:proofErr w:type="spellStart"/>
      <w:r w:rsidR="004F1B58" w:rsidRPr="00DF59B6">
        <w:rPr>
          <w:rFonts w:ascii="Times New Roman" w:hAnsi="Times New Roman" w:cs="Times New Roman"/>
          <w:bCs/>
          <w:sz w:val="24"/>
          <w:szCs w:val="24"/>
        </w:rPr>
        <w:t>csv</w:t>
      </w:r>
      <w:proofErr w:type="spellEnd"/>
      <w:r w:rsidR="004F1B58" w:rsidRPr="00DF59B6">
        <w:rPr>
          <w:rFonts w:ascii="Times New Roman" w:hAnsi="Times New Roman" w:cs="Times New Roman"/>
          <w:bCs/>
          <w:sz w:val="24"/>
          <w:szCs w:val="24"/>
        </w:rPr>
        <w:t>) file format.</w:t>
      </w:r>
    </w:p>
    <w:p w:rsidR="004F1B58" w:rsidRPr="00DF59B6" w:rsidRDefault="004F1B58" w:rsidP="00815C4A">
      <w:pPr>
        <w:spacing w:after="0" w:line="240" w:lineRule="auto"/>
        <w:jc w:val="both"/>
        <w:rPr>
          <w:rFonts w:ascii="Times New Roman" w:hAnsi="Times New Roman" w:cs="Times New Roman"/>
          <w:bCs/>
          <w:sz w:val="24"/>
          <w:szCs w:val="24"/>
        </w:rPr>
      </w:pPr>
    </w:p>
    <w:p w:rsidR="000B3108" w:rsidRPr="00DF59B6" w:rsidRDefault="004F1B58" w:rsidP="00181C51">
      <w:pPr>
        <w:spacing w:after="0" w:line="240" w:lineRule="auto"/>
        <w:jc w:val="both"/>
        <w:rPr>
          <w:rFonts w:ascii="Times New Roman" w:hAnsi="Times New Roman" w:cs="Times New Roman"/>
          <w:bCs/>
          <w:sz w:val="24"/>
          <w:szCs w:val="24"/>
        </w:rPr>
      </w:pPr>
      <w:r w:rsidRPr="00DF59B6">
        <w:rPr>
          <w:rFonts w:ascii="Times New Roman" w:hAnsi="Times New Roman" w:cs="Times New Roman"/>
          <w:bCs/>
          <w:sz w:val="24"/>
          <w:szCs w:val="24"/>
        </w:rPr>
        <w:t xml:space="preserve">This file </w:t>
      </w:r>
      <w:r w:rsidR="00803378" w:rsidRPr="00DF59B6">
        <w:rPr>
          <w:rFonts w:ascii="Times New Roman" w:hAnsi="Times New Roman" w:cs="Times New Roman"/>
          <w:bCs/>
          <w:sz w:val="24"/>
          <w:szCs w:val="24"/>
        </w:rPr>
        <w:t>is</w:t>
      </w:r>
      <w:r w:rsidR="00D0406E" w:rsidRPr="00DF59B6">
        <w:rPr>
          <w:rFonts w:ascii="Times New Roman" w:hAnsi="Times New Roman" w:cs="Times New Roman"/>
          <w:bCs/>
          <w:sz w:val="24"/>
          <w:szCs w:val="24"/>
        </w:rPr>
        <w:t xml:space="preserve"> now</w:t>
      </w:r>
      <w:r w:rsidRPr="00DF59B6">
        <w:rPr>
          <w:rFonts w:ascii="Times New Roman" w:hAnsi="Times New Roman" w:cs="Times New Roman"/>
          <w:bCs/>
          <w:sz w:val="24"/>
          <w:szCs w:val="24"/>
        </w:rPr>
        <w:t xml:space="preserve"> ready for </w:t>
      </w:r>
      <w:proofErr w:type="spellStart"/>
      <w:r w:rsidRPr="00DF59B6">
        <w:rPr>
          <w:rFonts w:ascii="Times New Roman" w:hAnsi="Times New Roman" w:cs="Times New Roman"/>
          <w:bCs/>
          <w:sz w:val="24"/>
          <w:szCs w:val="24"/>
        </w:rPr>
        <w:t>Maxent</w:t>
      </w:r>
      <w:proofErr w:type="spellEnd"/>
      <w:r w:rsidRPr="00DF59B6">
        <w:rPr>
          <w:rFonts w:ascii="Times New Roman" w:hAnsi="Times New Roman" w:cs="Times New Roman"/>
          <w:bCs/>
          <w:sz w:val="24"/>
          <w:szCs w:val="24"/>
        </w:rPr>
        <w:t xml:space="preserve"> modeling software.</w:t>
      </w:r>
    </w:p>
    <w:p w:rsidR="00815C4A" w:rsidRPr="00DF59B6" w:rsidRDefault="00815C4A" w:rsidP="00181C51">
      <w:pPr>
        <w:spacing w:after="0" w:line="240" w:lineRule="auto"/>
        <w:jc w:val="both"/>
        <w:rPr>
          <w:rFonts w:ascii="Times New Roman" w:hAnsi="Times New Roman" w:cs="Times New Roman"/>
          <w:bCs/>
          <w:sz w:val="24"/>
          <w:szCs w:val="24"/>
        </w:rPr>
      </w:pPr>
    </w:p>
    <w:p w:rsidR="004A2677" w:rsidRPr="00DF59B6" w:rsidRDefault="004A2677" w:rsidP="004A2677">
      <w:pPr>
        <w:pStyle w:val="ListParagraph"/>
        <w:numPr>
          <w:ilvl w:val="0"/>
          <w:numId w:val="8"/>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 xml:space="preserve">Take a look at the column names in the background sample </w:t>
      </w:r>
      <w:r w:rsidR="00DF59B6" w:rsidRPr="00DF59B6">
        <w:rPr>
          <w:rFonts w:ascii="Times New Roman" w:hAnsi="Times New Roman" w:cs="Times New Roman"/>
          <w:b/>
          <w:bCs/>
          <w:sz w:val="24"/>
          <w:szCs w:val="24"/>
        </w:rPr>
        <w:t>spread</w:t>
      </w:r>
      <w:r w:rsidRPr="00DF59B6">
        <w:rPr>
          <w:rFonts w:ascii="Times New Roman" w:hAnsi="Times New Roman" w:cs="Times New Roman"/>
          <w:b/>
          <w:bCs/>
          <w:sz w:val="24"/>
          <w:szCs w:val="24"/>
        </w:rPr>
        <w:t xml:space="preserve">sheet. Do the match the original names of the environmental </w:t>
      </w:r>
      <w:proofErr w:type="spellStart"/>
      <w:r w:rsidRPr="00DF59B6">
        <w:rPr>
          <w:rFonts w:ascii="Times New Roman" w:hAnsi="Times New Roman" w:cs="Times New Roman"/>
          <w:b/>
          <w:bCs/>
          <w:sz w:val="24"/>
          <w:szCs w:val="24"/>
        </w:rPr>
        <w:t>rasters</w:t>
      </w:r>
      <w:proofErr w:type="spellEnd"/>
      <w:r w:rsidRPr="00DF59B6">
        <w:rPr>
          <w:rFonts w:ascii="Times New Roman" w:hAnsi="Times New Roman" w:cs="Times New Roman"/>
          <w:b/>
          <w:bCs/>
          <w:sz w:val="24"/>
          <w:szCs w:val="24"/>
        </w:rPr>
        <w:t xml:space="preserve">? </w:t>
      </w:r>
    </w:p>
    <w:p w:rsidR="006B1210" w:rsidRPr="00653E04" w:rsidRDefault="004A2677" w:rsidP="00181C51">
      <w:pPr>
        <w:pStyle w:val="ListParagraph"/>
        <w:numPr>
          <w:ilvl w:val="0"/>
          <w:numId w:val="8"/>
        </w:numPr>
        <w:spacing w:after="0" w:line="240" w:lineRule="auto"/>
        <w:jc w:val="both"/>
        <w:rPr>
          <w:rFonts w:ascii="Times New Roman" w:hAnsi="Times New Roman" w:cs="Times New Roman"/>
          <w:b/>
          <w:bCs/>
          <w:sz w:val="24"/>
          <w:szCs w:val="24"/>
        </w:rPr>
      </w:pPr>
      <w:proofErr w:type="spellStart"/>
      <w:r w:rsidRPr="00DF59B6">
        <w:rPr>
          <w:rFonts w:ascii="Times New Roman" w:hAnsi="Times New Roman" w:cs="Times New Roman"/>
          <w:b/>
          <w:bCs/>
          <w:sz w:val="24"/>
          <w:szCs w:val="24"/>
        </w:rPr>
        <w:t>Maxent</w:t>
      </w:r>
      <w:proofErr w:type="spellEnd"/>
      <w:r w:rsidRPr="00DF59B6">
        <w:rPr>
          <w:rFonts w:ascii="Times New Roman" w:hAnsi="Times New Roman" w:cs="Times New Roman"/>
          <w:b/>
          <w:bCs/>
          <w:sz w:val="24"/>
          <w:szCs w:val="24"/>
        </w:rPr>
        <w:t xml:space="preserve"> requires the names of the columns in the background file to match the file names of the environmental </w:t>
      </w:r>
      <w:proofErr w:type="spellStart"/>
      <w:r w:rsidRPr="00DF59B6">
        <w:rPr>
          <w:rFonts w:ascii="Times New Roman" w:hAnsi="Times New Roman" w:cs="Times New Roman"/>
          <w:b/>
          <w:bCs/>
          <w:sz w:val="24"/>
          <w:szCs w:val="24"/>
        </w:rPr>
        <w:t>rasters</w:t>
      </w:r>
      <w:proofErr w:type="spellEnd"/>
      <w:r w:rsidRPr="00DF59B6">
        <w:rPr>
          <w:rFonts w:ascii="Times New Roman" w:hAnsi="Times New Roman" w:cs="Times New Roman"/>
          <w:b/>
          <w:bCs/>
          <w:sz w:val="24"/>
          <w:szCs w:val="24"/>
        </w:rPr>
        <w:t xml:space="preserve">. What would we need to do to make sure we don’t hit any errors when running </w:t>
      </w:r>
      <w:proofErr w:type="spellStart"/>
      <w:r w:rsidRPr="00DF59B6">
        <w:rPr>
          <w:rFonts w:ascii="Times New Roman" w:hAnsi="Times New Roman" w:cs="Times New Roman"/>
          <w:b/>
          <w:bCs/>
          <w:sz w:val="24"/>
          <w:szCs w:val="24"/>
        </w:rPr>
        <w:t>Maxent</w:t>
      </w:r>
      <w:proofErr w:type="spellEnd"/>
    </w:p>
    <w:p w:rsidR="006B1210" w:rsidRDefault="006B1210" w:rsidP="00181C51">
      <w:pPr>
        <w:spacing w:after="0" w:line="240" w:lineRule="auto"/>
        <w:jc w:val="both"/>
        <w:rPr>
          <w:rFonts w:ascii="Times New Roman" w:hAnsi="Times New Roman" w:cs="Times New Roman"/>
          <w:b/>
          <w:bCs/>
          <w:sz w:val="28"/>
          <w:szCs w:val="28"/>
        </w:rPr>
      </w:pPr>
    </w:p>
    <w:p w:rsidR="000B3108" w:rsidRPr="00DF59B6" w:rsidRDefault="00653E04" w:rsidP="00181C5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Part 4</w:t>
      </w:r>
      <w:r w:rsidR="000B3108" w:rsidRPr="00DF59B6">
        <w:rPr>
          <w:rFonts w:ascii="Times New Roman" w:hAnsi="Times New Roman" w:cs="Times New Roman"/>
          <w:b/>
          <w:bCs/>
          <w:sz w:val="28"/>
          <w:szCs w:val="28"/>
        </w:rPr>
        <w:t>: Modifying Environmental Layers to be the Same Extent (geographic bounds and cell size) Using ArcGIS</w:t>
      </w:r>
    </w:p>
    <w:p w:rsidR="000B3108" w:rsidRPr="00DF59B6" w:rsidRDefault="000B3108" w:rsidP="00181C51">
      <w:pPr>
        <w:spacing w:after="0" w:line="240" w:lineRule="auto"/>
        <w:jc w:val="both"/>
        <w:rPr>
          <w:rFonts w:ascii="Times New Roman" w:hAnsi="Times New Roman" w:cs="Times New Roman"/>
          <w:b/>
          <w:bCs/>
          <w:sz w:val="24"/>
          <w:szCs w:val="24"/>
        </w:rPr>
      </w:pPr>
    </w:p>
    <w:p w:rsidR="000B3108" w:rsidRPr="00DF59B6" w:rsidRDefault="000B3108" w:rsidP="00181C51">
      <w:p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Background:</w:t>
      </w: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This part of the tutorial walks you through the steps required to modify </w:t>
      </w:r>
      <w:r w:rsidR="003F06AE" w:rsidRPr="00DF59B6">
        <w:rPr>
          <w:rFonts w:ascii="Times New Roman" w:hAnsi="Times New Roman" w:cs="Times New Roman"/>
          <w:sz w:val="24"/>
          <w:szCs w:val="24"/>
        </w:rPr>
        <w:t xml:space="preserve">an </w:t>
      </w:r>
      <w:r w:rsidRPr="00DF59B6">
        <w:rPr>
          <w:rFonts w:ascii="Times New Roman" w:hAnsi="Times New Roman" w:cs="Times New Roman"/>
          <w:sz w:val="24"/>
          <w:szCs w:val="24"/>
        </w:rPr>
        <w:t xml:space="preserve">environmental </w:t>
      </w:r>
      <w:r w:rsidR="003F06AE" w:rsidRPr="00DF59B6">
        <w:rPr>
          <w:rFonts w:ascii="Times New Roman" w:hAnsi="Times New Roman" w:cs="Times New Roman"/>
          <w:sz w:val="24"/>
          <w:szCs w:val="24"/>
        </w:rPr>
        <w:t>raster grid</w:t>
      </w:r>
      <w:r w:rsidRPr="00DF59B6">
        <w:rPr>
          <w:rFonts w:ascii="Times New Roman" w:hAnsi="Times New Roman" w:cs="Times New Roman"/>
          <w:sz w:val="24"/>
          <w:szCs w:val="24"/>
        </w:rPr>
        <w:t xml:space="preserve"> in ArcMap so that all your spatial </w:t>
      </w:r>
      <w:r w:rsidR="003F06AE" w:rsidRPr="00DF59B6">
        <w:rPr>
          <w:rFonts w:ascii="Times New Roman" w:hAnsi="Times New Roman" w:cs="Times New Roman"/>
          <w:sz w:val="24"/>
          <w:szCs w:val="24"/>
        </w:rPr>
        <w:t xml:space="preserve">environmental </w:t>
      </w:r>
      <w:r w:rsidRPr="00DF59B6">
        <w:rPr>
          <w:rFonts w:ascii="Times New Roman" w:hAnsi="Times New Roman" w:cs="Times New Roman"/>
          <w:sz w:val="24"/>
          <w:szCs w:val="24"/>
        </w:rPr>
        <w:t>data (i.e.</w:t>
      </w:r>
      <w:r w:rsidR="00803378" w:rsidRPr="00DF59B6">
        <w:rPr>
          <w:rFonts w:ascii="Times New Roman" w:hAnsi="Times New Roman" w:cs="Times New Roman"/>
          <w:sz w:val="24"/>
          <w:szCs w:val="24"/>
        </w:rPr>
        <w:t>,</w:t>
      </w:r>
      <w:r w:rsidRPr="00DF59B6">
        <w:rPr>
          <w:rFonts w:ascii="Times New Roman" w:hAnsi="Times New Roman" w:cs="Times New Roman"/>
          <w:sz w:val="24"/>
          <w:szCs w:val="24"/>
        </w:rPr>
        <w:t xml:space="preserve"> independent or predictor variables) have the same extent</w:t>
      </w:r>
      <w:r w:rsidR="003F06AE" w:rsidRPr="00DF59B6">
        <w:rPr>
          <w:rFonts w:ascii="Times New Roman" w:hAnsi="Times New Roman" w:cs="Times New Roman"/>
          <w:sz w:val="24"/>
          <w:szCs w:val="24"/>
        </w:rPr>
        <w:t xml:space="preserve"> and resolution</w:t>
      </w:r>
      <w:r w:rsidRPr="00DF59B6">
        <w:rPr>
          <w:rFonts w:ascii="Times New Roman" w:hAnsi="Times New Roman" w:cs="Times New Roman"/>
          <w:sz w:val="24"/>
          <w:szCs w:val="24"/>
        </w:rPr>
        <w:t xml:space="preserve"> (same geographic bounds and cell size). </w:t>
      </w:r>
      <w:proofErr w:type="spellStart"/>
      <w:r w:rsidRPr="00DF59B6">
        <w:rPr>
          <w:rFonts w:ascii="Times New Roman" w:hAnsi="Times New Roman" w:cs="Times New Roman"/>
          <w:sz w:val="24"/>
          <w:szCs w:val="24"/>
        </w:rPr>
        <w:t>MaxEnt</w:t>
      </w:r>
      <w:proofErr w:type="spellEnd"/>
      <w:r w:rsidRPr="00DF59B6">
        <w:rPr>
          <w:rFonts w:ascii="Times New Roman" w:hAnsi="Times New Roman" w:cs="Times New Roman"/>
          <w:sz w:val="24"/>
          <w:szCs w:val="24"/>
        </w:rPr>
        <w:t xml:space="preserve"> requires all the environmental layers be in raster format and have the exact same cell size, extent</w:t>
      </w:r>
      <w:r w:rsidR="00724E66" w:rsidRPr="00DF59B6">
        <w:rPr>
          <w:rFonts w:ascii="Times New Roman" w:hAnsi="Times New Roman" w:cs="Times New Roman"/>
          <w:sz w:val="24"/>
          <w:szCs w:val="24"/>
        </w:rPr>
        <w:t>,</w:t>
      </w:r>
      <w:r w:rsidRPr="00DF59B6">
        <w:rPr>
          <w:rFonts w:ascii="Times New Roman" w:hAnsi="Times New Roman" w:cs="Times New Roman"/>
          <w:sz w:val="24"/>
          <w:szCs w:val="24"/>
        </w:rPr>
        <w:t xml:space="preserve"> and projection system (e.g., geographic or UTM) in order to execute a model. </w:t>
      </w:r>
    </w:p>
    <w:p w:rsidR="001D0FAD" w:rsidRPr="00DF59B6" w:rsidRDefault="001D0FAD" w:rsidP="00181C51">
      <w:pPr>
        <w:spacing w:after="0" w:line="240" w:lineRule="auto"/>
        <w:jc w:val="both"/>
        <w:rPr>
          <w:rFonts w:ascii="Times New Roman" w:hAnsi="Times New Roman" w:cs="Times New Roman"/>
          <w:sz w:val="24"/>
          <w:szCs w:val="24"/>
        </w:rPr>
      </w:pPr>
    </w:p>
    <w:p w:rsidR="001D0FAD" w:rsidRPr="00DF59B6" w:rsidRDefault="001D0FAD"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We will be using just one layer to demonstrate this example</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 xml:space="preserve">Step 1: Loading layers into ArcMap and opening the Extract by Mask tool </w:t>
      </w:r>
    </w:p>
    <w:p w:rsidR="00FE3639"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Open a new map in ArcMap. Click on the add data icon </w:t>
      </w:r>
      <w:r w:rsidR="002C647F" w:rsidRPr="00DF59B6">
        <w:rPr>
          <w:rFonts w:ascii="Times New Roman" w:hAnsi="Times New Roman" w:cs="Times New Roman"/>
          <w:noProof/>
          <w:sz w:val="24"/>
          <w:szCs w:val="24"/>
        </w:rPr>
        <w:drawing>
          <wp:inline distT="0" distB="0" distL="0" distR="0" wp14:anchorId="44044ED4" wp14:editId="7451008A">
            <wp:extent cx="320040" cy="240030"/>
            <wp:effectExtent l="19050" t="0" r="3810" b="0"/>
            <wp:docPr id="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srcRect/>
                    <a:stretch>
                      <a:fillRect/>
                    </a:stretch>
                  </pic:blipFill>
                  <pic:spPr bwMode="auto">
                    <a:xfrm>
                      <a:off x="0" y="0"/>
                      <a:ext cx="320040" cy="240030"/>
                    </a:xfrm>
                    <a:prstGeom prst="rect">
                      <a:avLst/>
                    </a:prstGeom>
                    <a:noFill/>
                    <a:ln w="9525">
                      <a:noFill/>
                      <a:miter lim="800000"/>
                      <a:headEnd/>
                      <a:tailEnd/>
                    </a:ln>
                  </pic:spPr>
                </pic:pic>
              </a:graphicData>
            </a:graphic>
          </wp:inline>
        </w:drawing>
      </w:r>
      <w:r w:rsidRPr="00DF59B6">
        <w:rPr>
          <w:rFonts w:ascii="Times New Roman" w:hAnsi="Times New Roman" w:cs="Times New Roman"/>
          <w:sz w:val="24"/>
          <w:szCs w:val="24"/>
        </w:rPr>
        <w:t xml:space="preserve"> and navigate to the</w:t>
      </w:r>
      <w:r w:rsidR="001D0FAD" w:rsidRPr="00DF59B6">
        <w:rPr>
          <w:rFonts w:ascii="Times New Roman" w:hAnsi="Times New Roman" w:cs="Times New Roman"/>
          <w:sz w:val="24"/>
          <w:szCs w:val="24"/>
        </w:rPr>
        <w:t xml:space="preserve"> </w:t>
      </w:r>
      <w:proofErr w:type="spellStart"/>
      <w:r w:rsidR="001D0FAD" w:rsidRPr="00DF59B6">
        <w:rPr>
          <w:rFonts w:ascii="Times New Roman" w:hAnsi="Times New Roman" w:cs="Times New Roman"/>
          <w:sz w:val="24"/>
          <w:szCs w:val="24"/>
        </w:rPr>
        <w:t>MoreEnvironmentalData</w:t>
      </w:r>
      <w:proofErr w:type="spellEnd"/>
      <w:r w:rsidR="001D0FAD" w:rsidRPr="00DF59B6">
        <w:rPr>
          <w:rFonts w:ascii="Times New Roman" w:hAnsi="Times New Roman" w:cs="Times New Roman"/>
          <w:sz w:val="24"/>
          <w:szCs w:val="24"/>
        </w:rPr>
        <w:t xml:space="preserve"> folder</w:t>
      </w:r>
      <w:r w:rsidRPr="00DF59B6">
        <w:rPr>
          <w:rFonts w:ascii="Times New Roman" w:hAnsi="Times New Roman" w:cs="Times New Roman"/>
          <w:sz w:val="24"/>
          <w:szCs w:val="24"/>
        </w:rPr>
        <w:t xml:space="preserve">. Add </w:t>
      </w:r>
      <w:r w:rsidR="003F06AE" w:rsidRPr="00DF59B6">
        <w:rPr>
          <w:rFonts w:ascii="Times New Roman" w:hAnsi="Times New Roman" w:cs="Times New Roman"/>
          <w:sz w:val="24"/>
          <w:szCs w:val="24"/>
        </w:rPr>
        <w:t xml:space="preserve">the </w:t>
      </w:r>
      <w:r w:rsidR="003F06AE" w:rsidRPr="00DF59B6">
        <w:rPr>
          <w:rFonts w:ascii="Times New Roman" w:hAnsi="Times New Roman" w:cs="Times New Roman"/>
          <w:i/>
          <w:sz w:val="24"/>
          <w:szCs w:val="24"/>
        </w:rPr>
        <w:t>us_tmax_2010.05.tiff</w:t>
      </w:r>
      <w:r w:rsidR="00FE3639" w:rsidRPr="00DF59B6">
        <w:rPr>
          <w:rFonts w:ascii="Times New Roman" w:hAnsi="Times New Roman" w:cs="Times New Roman"/>
          <w:sz w:val="24"/>
          <w:szCs w:val="24"/>
        </w:rPr>
        <w:t xml:space="preserve"> file. As a comparison, load one of the layers in the </w:t>
      </w:r>
      <w:proofErr w:type="spellStart"/>
      <w:r w:rsidR="00FE3639" w:rsidRPr="00DF59B6">
        <w:rPr>
          <w:rFonts w:ascii="Times New Roman" w:hAnsi="Times New Roman" w:cs="Times New Roman"/>
          <w:sz w:val="24"/>
          <w:szCs w:val="24"/>
        </w:rPr>
        <w:t>EnvironmentalData</w:t>
      </w:r>
      <w:proofErr w:type="spellEnd"/>
      <w:r w:rsidR="00FE3639" w:rsidRPr="00DF59B6">
        <w:rPr>
          <w:rFonts w:ascii="Times New Roman" w:hAnsi="Times New Roman" w:cs="Times New Roman"/>
          <w:sz w:val="24"/>
          <w:szCs w:val="24"/>
        </w:rPr>
        <w:t xml:space="preserve"> folder</w:t>
      </w:r>
    </w:p>
    <w:p w:rsidR="00FE3639" w:rsidRPr="00DF59B6" w:rsidRDefault="00FE3639" w:rsidP="00181C51">
      <w:pPr>
        <w:spacing w:after="0" w:line="240" w:lineRule="auto"/>
        <w:jc w:val="both"/>
        <w:rPr>
          <w:rFonts w:ascii="Times New Roman" w:hAnsi="Times New Roman" w:cs="Times New Roman"/>
          <w:sz w:val="24"/>
          <w:szCs w:val="24"/>
        </w:rPr>
      </w:pPr>
    </w:p>
    <w:p w:rsidR="00DE4F35" w:rsidRPr="00DF59B6" w:rsidRDefault="00DE4F35" w:rsidP="004A2677">
      <w:pPr>
        <w:pStyle w:val="ListParagraph"/>
        <w:numPr>
          <w:ilvl w:val="0"/>
          <w:numId w:val="5"/>
        </w:numPr>
        <w:spacing w:after="0" w:line="240" w:lineRule="auto"/>
        <w:jc w:val="both"/>
        <w:rPr>
          <w:rFonts w:ascii="Times New Roman" w:hAnsi="Times New Roman" w:cs="Times New Roman"/>
          <w:b/>
          <w:sz w:val="24"/>
          <w:szCs w:val="24"/>
        </w:rPr>
      </w:pPr>
      <w:r w:rsidRPr="00DF59B6">
        <w:rPr>
          <w:rFonts w:ascii="Times New Roman" w:hAnsi="Times New Roman" w:cs="Times New Roman"/>
          <w:b/>
          <w:sz w:val="24"/>
          <w:szCs w:val="24"/>
        </w:rPr>
        <w:t>How do the file formats between the two layers compare?</w:t>
      </w:r>
    </w:p>
    <w:p w:rsidR="00FE3639" w:rsidRPr="00DF59B6" w:rsidRDefault="00FE3639" w:rsidP="00181C51">
      <w:pPr>
        <w:pStyle w:val="ListParagraph"/>
        <w:numPr>
          <w:ilvl w:val="0"/>
          <w:numId w:val="5"/>
        </w:numPr>
        <w:spacing w:after="0" w:line="240" w:lineRule="auto"/>
        <w:jc w:val="both"/>
        <w:rPr>
          <w:rFonts w:ascii="Times New Roman" w:hAnsi="Times New Roman" w:cs="Times New Roman"/>
          <w:b/>
          <w:sz w:val="24"/>
          <w:szCs w:val="24"/>
        </w:rPr>
      </w:pPr>
      <w:r w:rsidRPr="00DF59B6">
        <w:rPr>
          <w:rFonts w:ascii="Times New Roman" w:hAnsi="Times New Roman" w:cs="Times New Roman"/>
          <w:b/>
          <w:sz w:val="24"/>
          <w:szCs w:val="24"/>
        </w:rPr>
        <w:t xml:space="preserve">What is the extent of the us_tmax_2010.05.tiff and how does this compare to the other </w:t>
      </w:r>
      <w:proofErr w:type="spellStart"/>
      <w:r w:rsidRPr="00DF59B6">
        <w:rPr>
          <w:rFonts w:ascii="Times New Roman" w:hAnsi="Times New Roman" w:cs="Times New Roman"/>
          <w:b/>
          <w:sz w:val="24"/>
          <w:szCs w:val="24"/>
        </w:rPr>
        <w:t>rasters</w:t>
      </w:r>
      <w:proofErr w:type="spellEnd"/>
      <w:r w:rsidRPr="00DF59B6">
        <w:rPr>
          <w:rFonts w:ascii="Times New Roman" w:hAnsi="Times New Roman" w:cs="Times New Roman"/>
          <w:b/>
          <w:sz w:val="24"/>
          <w:szCs w:val="24"/>
        </w:rPr>
        <w:t>?</w:t>
      </w:r>
    </w:p>
    <w:p w:rsidR="00FE3639" w:rsidRPr="00DF59B6" w:rsidRDefault="00FE3639" w:rsidP="00181C51">
      <w:pPr>
        <w:pStyle w:val="ListParagraph"/>
        <w:numPr>
          <w:ilvl w:val="0"/>
          <w:numId w:val="5"/>
        </w:numPr>
        <w:spacing w:after="0" w:line="240" w:lineRule="auto"/>
        <w:jc w:val="both"/>
        <w:rPr>
          <w:rFonts w:ascii="Times New Roman" w:hAnsi="Times New Roman" w:cs="Times New Roman"/>
          <w:b/>
          <w:sz w:val="24"/>
          <w:szCs w:val="24"/>
        </w:rPr>
      </w:pPr>
      <w:r w:rsidRPr="00DF59B6">
        <w:rPr>
          <w:rFonts w:ascii="Times New Roman" w:hAnsi="Times New Roman" w:cs="Times New Roman"/>
          <w:b/>
          <w:sz w:val="24"/>
          <w:szCs w:val="24"/>
        </w:rPr>
        <w:t>Check the grain (cell size) of the two layers – any differences?</w:t>
      </w:r>
    </w:p>
    <w:p w:rsidR="00FE3639" w:rsidRPr="00DF59B6" w:rsidRDefault="00FE3639" w:rsidP="00FE3639">
      <w:pPr>
        <w:pStyle w:val="ListParagraph"/>
        <w:numPr>
          <w:ilvl w:val="0"/>
          <w:numId w:val="5"/>
        </w:numPr>
        <w:spacing w:after="0" w:line="240" w:lineRule="auto"/>
        <w:jc w:val="both"/>
        <w:rPr>
          <w:rFonts w:ascii="Times New Roman" w:hAnsi="Times New Roman" w:cs="Times New Roman"/>
          <w:b/>
          <w:sz w:val="24"/>
          <w:szCs w:val="24"/>
        </w:rPr>
      </w:pPr>
      <w:r w:rsidRPr="00DF59B6">
        <w:rPr>
          <w:rFonts w:ascii="Times New Roman" w:hAnsi="Times New Roman" w:cs="Times New Roman"/>
          <w:b/>
          <w:sz w:val="24"/>
          <w:szCs w:val="24"/>
        </w:rPr>
        <w:t xml:space="preserve">What about the </w:t>
      </w:r>
      <w:r w:rsidR="00DE4F35" w:rsidRPr="00DF59B6">
        <w:rPr>
          <w:rFonts w:ascii="Times New Roman" w:hAnsi="Times New Roman" w:cs="Times New Roman"/>
          <w:b/>
          <w:sz w:val="24"/>
          <w:szCs w:val="24"/>
        </w:rPr>
        <w:t>coordinate</w:t>
      </w:r>
      <w:r w:rsidRPr="00DF59B6">
        <w:rPr>
          <w:rFonts w:ascii="Times New Roman" w:hAnsi="Times New Roman" w:cs="Times New Roman"/>
          <w:b/>
          <w:sz w:val="24"/>
          <w:szCs w:val="24"/>
        </w:rPr>
        <w:t xml:space="preserve"> reference system between the two layers?</w:t>
      </w:r>
    </w:p>
    <w:p w:rsidR="00FE3639" w:rsidRPr="00DF59B6" w:rsidRDefault="00FE3639" w:rsidP="00181C51">
      <w:pPr>
        <w:spacing w:after="0" w:line="240" w:lineRule="auto"/>
        <w:jc w:val="both"/>
        <w:rPr>
          <w:rFonts w:ascii="Times New Roman" w:hAnsi="Times New Roman" w:cs="Times New Roman"/>
          <w:sz w:val="24"/>
          <w:szCs w:val="24"/>
        </w:rPr>
      </w:pPr>
    </w:p>
    <w:p w:rsidR="00FE3639" w:rsidRPr="00DF59B6" w:rsidRDefault="00FE3639" w:rsidP="00DE4F35">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Obviously there are some difference that we will need to correct if would like to include this raster in our modeling process.</w:t>
      </w:r>
    </w:p>
    <w:p w:rsidR="00DE4F35" w:rsidRPr="00DF59B6" w:rsidRDefault="00DE4F35" w:rsidP="00DE4F35">
      <w:pPr>
        <w:spacing w:after="0" w:line="240" w:lineRule="auto"/>
        <w:jc w:val="both"/>
        <w:rPr>
          <w:rFonts w:ascii="Times New Roman" w:hAnsi="Times New Roman" w:cs="Times New Roman"/>
          <w:sz w:val="24"/>
          <w:szCs w:val="24"/>
        </w:rPr>
      </w:pPr>
    </w:p>
    <w:p w:rsidR="00455954" w:rsidRPr="00DF59B6" w:rsidRDefault="00455954" w:rsidP="00DE4F35">
      <w:pPr>
        <w:spacing w:after="0" w:line="240" w:lineRule="auto"/>
        <w:jc w:val="both"/>
        <w:rPr>
          <w:rFonts w:ascii="Times New Roman" w:hAnsi="Times New Roman" w:cs="Times New Roman"/>
          <w:b/>
          <w:sz w:val="24"/>
          <w:szCs w:val="24"/>
        </w:rPr>
      </w:pPr>
      <w:r w:rsidRPr="00DF59B6">
        <w:rPr>
          <w:rFonts w:ascii="Times New Roman" w:hAnsi="Times New Roman" w:cs="Times New Roman"/>
          <w:b/>
          <w:sz w:val="24"/>
          <w:szCs w:val="24"/>
        </w:rPr>
        <w:t>Step 2: Re-projecting the match coordinate reference systems</w:t>
      </w:r>
    </w:p>
    <w:p w:rsidR="00455954" w:rsidRPr="00DF59B6" w:rsidRDefault="00455954" w:rsidP="00DE4F35">
      <w:pPr>
        <w:spacing w:after="0" w:line="240" w:lineRule="auto"/>
        <w:jc w:val="both"/>
        <w:rPr>
          <w:rFonts w:ascii="Times New Roman" w:hAnsi="Times New Roman" w:cs="Times New Roman"/>
          <w:b/>
          <w:sz w:val="24"/>
          <w:szCs w:val="24"/>
        </w:rPr>
      </w:pPr>
    </w:p>
    <w:p w:rsidR="00E44983" w:rsidRPr="00DF59B6" w:rsidRDefault="00DE4F35"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First you will have to re-project the </w:t>
      </w:r>
      <w:r w:rsidRPr="00DF59B6">
        <w:rPr>
          <w:rFonts w:ascii="Times New Roman" w:hAnsi="Times New Roman" w:cs="Times New Roman"/>
          <w:i/>
          <w:sz w:val="24"/>
          <w:szCs w:val="24"/>
        </w:rPr>
        <w:t>us_tmax_2010.05.tiff</w:t>
      </w:r>
      <w:r w:rsidRPr="00DF59B6">
        <w:rPr>
          <w:rFonts w:ascii="Times New Roman" w:hAnsi="Times New Roman" w:cs="Times New Roman"/>
          <w:sz w:val="24"/>
          <w:szCs w:val="24"/>
        </w:rPr>
        <w:t xml:space="preserve"> to match the </w:t>
      </w:r>
      <w:proofErr w:type="spellStart"/>
      <w:r w:rsidRPr="00DF59B6">
        <w:rPr>
          <w:rFonts w:ascii="Times New Roman" w:hAnsi="Times New Roman" w:cs="Times New Roman"/>
          <w:sz w:val="24"/>
          <w:szCs w:val="24"/>
        </w:rPr>
        <w:t>rasters</w:t>
      </w:r>
      <w:proofErr w:type="spellEnd"/>
      <w:r w:rsidRPr="00DF59B6">
        <w:rPr>
          <w:rFonts w:ascii="Times New Roman" w:hAnsi="Times New Roman" w:cs="Times New Roman"/>
          <w:sz w:val="24"/>
          <w:szCs w:val="24"/>
        </w:rPr>
        <w:t>. To accomplish this, use the re</w:t>
      </w:r>
      <w:r w:rsidR="00E44983" w:rsidRPr="00DF59B6">
        <w:rPr>
          <w:rFonts w:ascii="Times New Roman" w:hAnsi="Times New Roman" w:cs="Times New Roman"/>
          <w:sz w:val="24"/>
          <w:szCs w:val="24"/>
        </w:rPr>
        <w:t>-</w:t>
      </w:r>
      <w:r w:rsidRPr="00DF59B6">
        <w:rPr>
          <w:rFonts w:ascii="Times New Roman" w:hAnsi="Times New Roman" w:cs="Times New Roman"/>
          <w:sz w:val="24"/>
          <w:szCs w:val="24"/>
        </w:rPr>
        <w:t>project tool</w:t>
      </w:r>
      <w:r w:rsidR="00E44983" w:rsidRPr="00DF59B6">
        <w:rPr>
          <w:rFonts w:ascii="Times New Roman" w:hAnsi="Times New Roman" w:cs="Times New Roman"/>
          <w:sz w:val="24"/>
          <w:szCs w:val="24"/>
        </w:rPr>
        <w:t xml:space="preserve"> in Data Management Tools</w:t>
      </w:r>
      <w:r w:rsidR="00E44983" w:rsidRPr="00DF59B6">
        <w:rPr>
          <w:rFonts w:ascii="Times New Roman" w:hAnsi="Times New Roman" w:cs="Times New Roman"/>
          <w:sz w:val="24"/>
          <w:szCs w:val="24"/>
        </w:rPr>
        <w:sym w:font="Wingdings" w:char="F0E0"/>
      </w:r>
      <w:r w:rsidR="00E44983" w:rsidRPr="00DF59B6">
        <w:rPr>
          <w:rFonts w:ascii="Times New Roman" w:hAnsi="Times New Roman" w:cs="Times New Roman"/>
          <w:sz w:val="24"/>
          <w:szCs w:val="24"/>
        </w:rPr>
        <w:t>Projections and Transformations</w:t>
      </w:r>
      <w:r w:rsidR="00E44983" w:rsidRPr="00DF59B6">
        <w:rPr>
          <w:rFonts w:ascii="Times New Roman" w:hAnsi="Times New Roman" w:cs="Times New Roman"/>
          <w:sz w:val="24"/>
          <w:szCs w:val="24"/>
        </w:rPr>
        <w:sym w:font="Wingdings" w:char="F0E0"/>
      </w:r>
      <w:r w:rsidR="00E44983" w:rsidRPr="00DF59B6">
        <w:rPr>
          <w:rFonts w:ascii="Times New Roman" w:hAnsi="Times New Roman" w:cs="Times New Roman"/>
          <w:sz w:val="24"/>
          <w:szCs w:val="24"/>
        </w:rPr>
        <w:t>Ratter</w:t>
      </w:r>
      <w:r w:rsidR="00E44983" w:rsidRPr="00DF59B6">
        <w:rPr>
          <w:rFonts w:ascii="Times New Roman" w:hAnsi="Times New Roman" w:cs="Times New Roman"/>
          <w:sz w:val="24"/>
          <w:szCs w:val="24"/>
        </w:rPr>
        <w:sym w:font="Wingdings" w:char="F0E0"/>
      </w:r>
      <w:r w:rsidR="00DF59B6">
        <w:rPr>
          <w:rFonts w:ascii="Times New Roman" w:hAnsi="Times New Roman" w:cs="Times New Roman"/>
          <w:sz w:val="24"/>
          <w:szCs w:val="24"/>
        </w:rPr>
        <w:t>Project Raster. Open this</w:t>
      </w:r>
      <w:r w:rsidR="00E44983" w:rsidRPr="00DF59B6">
        <w:rPr>
          <w:rFonts w:ascii="Times New Roman" w:hAnsi="Times New Roman" w:cs="Times New Roman"/>
          <w:sz w:val="24"/>
          <w:szCs w:val="24"/>
        </w:rPr>
        <w:t xml:space="preserve"> tool. For the Input Raster, add the </w:t>
      </w:r>
      <w:r w:rsidR="00E44983" w:rsidRPr="00DF59B6">
        <w:rPr>
          <w:rFonts w:ascii="Times New Roman" w:hAnsi="Times New Roman" w:cs="Times New Roman"/>
          <w:i/>
          <w:sz w:val="24"/>
          <w:szCs w:val="24"/>
        </w:rPr>
        <w:t>us_tmax_2010.05.tiff</w:t>
      </w:r>
      <w:r w:rsidR="00E44983" w:rsidRPr="00DF59B6">
        <w:rPr>
          <w:rFonts w:ascii="Times New Roman" w:hAnsi="Times New Roman" w:cs="Times New Roman"/>
          <w:sz w:val="24"/>
          <w:szCs w:val="24"/>
        </w:rPr>
        <w:t xml:space="preserve"> file. The Input Coordinate system should automatically be filled. For the Output Coordinate Dataset, </w:t>
      </w:r>
      <w:proofErr w:type="gramStart"/>
      <w:r w:rsidR="00E44983" w:rsidRPr="00DF59B6">
        <w:rPr>
          <w:rFonts w:ascii="Times New Roman" w:hAnsi="Times New Roman" w:cs="Times New Roman"/>
          <w:sz w:val="24"/>
          <w:szCs w:val="24"/>
        </w:rPr>
        <w:t>Save</w:t>
      </w:r>
      <w:proofErr w:type="gramEnd"/>
      <w:r w:rsidR="00E44983" w:rsidRPr="00DF59B6">
        <w:rPr>
          <w:rFonts w:ascii="Times New Roman" w:hAnsi="Times New Roman" w:cs="Times New Roman"/>
          <w:sz w:val="24"/>
          <w:szCs w:val="24"/>
        </w:rPr>
        <w:t xml:space="preserve"> the file in the </w:t>
      </w:r>
      <w:proofErr w:type="spellStart"/>
      <w:r w:rsidR="00E44983" w:rsidRPr="00DF59B6">
        <w:rPr>
          <w:rFonts w:ascii="Times New Roman" w:hAnsi="Times New Roman" w:cs="Times New Roman"/>
          <w:sz w:val="24"/>
          <w:szCs w:val="24"/>
        </w:rPr>
        <w:t>MoreEnvironmentalData</w:t>
      </w:r>
      <w:proofErr w:type="spellEnd"/>
      <w:r w:rsidR="00E44983" w:rsidRPr="00DF59B6">
        <w:rPr>
          <w:rFonts w:ascii="Times New Roman" w:hAnsi="Times New Roman" w:cs="Times New Roman"/>
          <w:sz w:val="24"/>
          <w:szCs w:val="24"/>
        </w:rPr>
        <w:t xml:space="preserve"> folder and name it </w:t>
      </w:r>
      <w:r w:rsidR="00E44983" w:rsidRPr="00DF59B6">
        <w:rPr>
          <w:rFonts w:ascii="Times New Roman" w:hAnsi="Times New Roman" w:cs="Times New Roman"/>
          <w:b/>
          <w:sz w:val="24"/>
          <w:szCs w:val="24"/>
        </w:rPr>
        <w:t>us_tmax_10_5P</w:t>
      </w:r>
      <w:r w:rsidR="00E44983" w:rsidRPr="00DF59B6">
        <w:rPr>
          <w:rFonts w:ascii="Times New Roman" w:hAnsi="Times New Roman" w:cs="Times New Roman"/>
          <w:sz w:val="24"/>
          <w:szCs w:val="24"/>
        </w:rPr>
        <w:t>. For the Output Coordinate System, use the NAD_1927_California_Teale_Albers projection (Projected Coordinate System</w:t>
      </w:r>
      <w:r w:rsidR="00E44983" w:rsidRPr="00DF59B6">
        <w:rPr>
          <w:rFonts w:ascii="Times New Roman" w:hAnsi="Times New Roman" w:cs="Times New Roman"/>
          <w:sz w:val="24"/>
          <w:szCs w:val="24"/>
        </w:rPr>
        <w:sym w:font="Wingdings" w:char="F0E0"/>
      </w:r>
      <w:r w:rsidR="00E44983" w:rsidRPr="00DF59B6">
        <w:rPr>
          <w:rFonts w:ascii="Times New Roman" w:hAnsi="Times New Roman" w:cs="Times New Roman"/>
          <w:sz w:val="24"/>
          <w:szCs w:val="24"/>
        </w:rPr>
        <w:t>State Systems).</w:t>
      </w:r>
      <w:r w:rsidR="00886F7C" w:rsidRPr="00DF59B6">
        <w:rPr>
          <w:rFonts w:ascii="Times New Roman" w:hAnsi="Times New Roman" w:cs="Times New Roman"/>
          <w:sz w:val="24"/>
          <w:szCs w:val="24"/>
        </w:rPr>
        <w:t xml:space="preserve"> Once you have </w:t>
      </w:r>
      <w:r w:rsidR="004A2677" w:rsidRPr="00DF59B6">
        <w:rPr>
          <w:rFonts w:ascii="Times New Roman" w:hAnsi="Times New Roman" w:cs="Times New Roman"/>
          <w:sz w:val="24"/>
          <w:szCs w:val="24"/>
        </w:rPr>
        <w:t>this filled out, click</w:t>
      </w:r>
      <w:r w:rsidR="00886F7C" w:rsidRPr="00DF59B6">
        <w:rPr>
          <w:rFonts w:ascii="Times New Roman" w:hAnsi="Times New Roman" w:cs="Times New Roman"/>
          <w:sz w:val="24"/>
          <w:szCs w:val="24"/>
        </w:rPr>
        <w:t xml:space="preserve"> OK.</w:t>
      </w:r>
    </w:p>
    <w:p w:rsidR="000B3108" w:rsidRPr="00DF59B6" w:rsidRDefault="00886F7C" w:rsidP="00BC6C3C">
      <w:pPr>
        <w:spacing w:after="0" w:line="240" w:lineRule="auto"/>
        <w:jc w:val="center"/>
        <w:rPr>
          <w:rFonts w:ascii="Times New Roman" w:hAnsi="Times New Roman" w:cs="Times New Roman"/>
          <w:sz w:val="24"/>
          <w:szCs w:val="24"/>
        </w:rPr>
      </w:pPr>
      <w:r w:rsidRPr="00DF59B6">
        <w:rPr>
          <w:noProof/>
        </w:rPr>
        <w:lastRenderedPageBreak/>
        <w:drawing>
          <wp:inline distT="0" distB="0" distL="0" distR="0" wp14:anchorId="10B25185" wp14:editId="23EE1F21">
            <wp:extent cx="4457700" cy="3838575"/>
            <wp:effectExtent l="0" t="0" r="0" b="9525"/>
            <wp:docPr id="71684" name="Picture 7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57700" cy="3838575"/>
                    </a:xfrm>
                    <a:prstGeom prst="rect">
                      <a:avLst/>
                    </a:prstGeom>
                  </pic:spPr>
                </pic:pic>
              </a:graphicData>
            </a:graphic>
          </wp:inline>
        </w:drawing>
      </w:r>
    </w:p>
    <w:p w:rsidR="00886F7C" w:rsidRPr="00DF59B6" w:rsidRDefault="00886F7C" w:rsidP="00181C51">
      <w:pPr>
        <w:spacing w:after="0" w:line="240" w:lineRule="auto"/>
        <w:jc w:val="both"/>
        <w:rPr>
          <w:rFonts w:ascii="Times New Roman" w:hAnsi="Times New Roman" w:cs="Times New Roman"/>
          <w:sz w:val="24"/>
          <w:szCs w:val="24"/>
        </w:rPr>
      </w:pPr>
    </w:p>
    <w:p w:rsidR="00886F7C" w:rsidRPr="00DF59B6" w:rsidRDefault="00886F7C" w:rsidP="00181C51">
      <w:pPr>
        <w:spacing w:after="0" w:line="240" w:lineRule="auto"/>
        <w:jc w:val="both"/>
        <w:rPr>
          <w:rFonts w:ascii="Times New Roman" w:hAnsi="Times New Roman" w:cs="Times New Roman"/>
          <w:sz w:val="24"/>
          <w:szCs w:val="24"/>
        </w:rPr>
      </w:pPr>
    </w:p>
    <w:p w:rsidR="00D0406E" w:rsidRPr="00DF59B6" w:rsidRDefault="00455954" w:rsidP="00181C51">
      <w:pPr>
        <w:spacing w:after="0" w:line="240" w:lineRule="auto"/>
        <w:jc w:val="both"/>
        <w:rPr>
          <w:rFonts w:ascii="Times New Roman" w:hAnsi="Times New Roman" w:cs="Times New Roman"/>
          <w:b/>
          <w:sz w:val="24"/>
          <w:szCs w:val="24"/>
        </w:rPr>
      </w:pPr>
      <w:r w:rsidRPr="00DF59B6">
        <w:rPr>
          <w:rFonts w:ascii="Times New Roman" w:hAnsi="Times New Roman" w:cs="Times New Roman"/>
          <w:b/>
          <w:sz w:val="24"/>
          <w:szCs w:val="24"/>
        </w:rPr>
        <w:t>Step 3</w:t>
      </w:r>
      <w:r w:rsidR="00D0406E" w:rsidRPr="00DF59B6">
        <w:rPr>
          <w:rFonts w:ascii="Times New Roman" w:hAnsi="Times New Roman" w:cs="Times New Roman"/>
          <w:b/>
          <w:sz w:val="24"/>
          <w:szCs w:val="24"/>
        </w:rPr>
        <w:t>: Converting a raster to ASCII</w:t>
      </w:r>
    </w:p>
    <w:p w:rsidR="00886F7C" w:rsidRPr="00DF59B6" w:rsidRDefault="00886F7C" w:rsidP="00886F7C">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Now we need to convert the file format from tiff to ASCII. We will accomplish this by using the Raster to ASCII too.</w:t>
      </w:r>
    </w:p>
    <w:p w:rsidR="00886F7C" w:rsidRPr="00DF59B6" w:rsidRDefault="00886F7C" w:rsidP="00886F7C">
      <w:pPr>
        <w:spacing w:after="0" w:line="240" w:lineRule="auto"/>
        <w:jc w:val="both"/>
        <w:rPr>
          <w:rFonts w:ascii="Times New Roman" w:hAnsi="Times New Roman" w:cs="Times New Roman"/>
          <w:sz w:val="24"/>
          <w:szCs w:val="24"/>
        </w:rPr>
      </w:pPr>
    </w:p>
    <w:p w:rsidR="00886F7C" w:rsidRPr="00DF59B6" w:rsidRDefault="00886F7C" w:rsidP="00886F7C">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In the Toolbox window double click </w:t>
      </w:r>
      <w:r w:rsidRPr="00DF59B6">
        <w:rPr>
          <w:rFonts w:ascii="Times New Roman" w:hAnsi="Times New Roman" w:cs="Times New Roman"/>
          <w:b/>
          <w:bCs/>
          <w:sz w:val="24"/>
          <w:szCs w:val="24"/>
        </w:rPr>
        <w:t xml:space="preserve">Conversion Tools </w:t>
      </w:r>
      <w:r w:rsidRPr="00DF59B6">
        <w:rPr>
          <w:rFonts w:ascii="Times New Roman" w:hAnsi="Times New Roman" w:cs="Times New Roman"/>
          <w:sz w:val="24"/>
          <w:szCs w:val="24"/>
        </w:rPr>
        <w:t xml:space="preserve">then </w:t>
      </w:r>
      <w:r w:rsidRPr="00DF59B6">
        <w:rPr>
          <w:rFonts w:ascii="Times New Roman" w:hAnsi="Times New Roman" w:cs="Times New Roman"/>
          <w:b/>
          <w:bCs/>
          <w:sz w:val="24"/>
          <w:szCs w:val="24"/>
        </w:rPr>
        <w:t xml:space="preserve">From Raster, </w:t>
      </w:r>
      <w:r w:rsidRPr="00DF59B6">
        <w:rPr>
          <w:rFonts w:ascii="Times New Roman" w:hAnsi="Times New Roman" w:cs="Times New Roman"/>
          <w:sz w:val="24"/>
          <w:szCs w:val="24"/>
        </w:rPr>
        <w:t>and</w:t>
      </w:r>
      <w:r w:rsidRPr="00DF59B6">
        <w:rPr>
          <w:rFonts w:ascii="Times New Roman" w:hAnsi="Times New Roman" w:cs="Times New Roman"/>
          <w:b/>
          <w:bCs/>
          <w:sz w:val="24"/>
          <w:szCs w:val="24"/>
        </w:rPr>
        <w:t xml:space="preserve"> </w:t>
      </w:r>
      <w:r w:rsidRPr="00DF59B6">
        <w:rPr>
          <w:rFonts w:ascii="Times New Roman" w:hAnsi="Times New Roman" w:cs="Times New Roman"/>
          <w:sz w:val="24"/>
          <w:szCs w:val="24"/>
        </w:rPr>
        <w:t xml:space="preserve">then double click on the </w:t>
      </w:r>
      <w:r w:rsidRPr="00DF59B6">
        <w:rPr>
          <w:rFonts w:ascii="Times New Roman" w:hAnsi="Times New Roman" w:cs="Times New Roman"/>
          <w:b/>
          <w:bCs/>
          <w:sz w:val="24"/>
          <w:szCs w:val="24"/>
        </w:rPr>
        <w:t>Raster to ASCII</w:t>
      </w:r>
      <w:r w:rsidRPr="00DF59B6">
        <w:rPr>
          <w:rFonts w:ascii="Times New Roman" w:hAnsi="Times New Roman" w:cs="Times New Roman"/>
          <w:sz w:val="24"/>
          <w:szCs w:val="24"/>
        </w:rPr>
        <w:t xml:space="preserve"> tool. </w:t>
      </w:r>
    </w:p>
    <w:p w:rsidR="00886F7C" w:rsidRPr="00DF59B6" w:rsidRDefault="00886F7C" w:rsidP="00886F7C">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For the </w:t>
      </w:r>
      <w:r w:rsidRPr="00DF59B6">
        <w:rPr>
          <w:rFonts w:ascii="Times New Roman" w:hAnsi="Times New Roman" w:cs="Times New Roman"/>
          <w:b/>
          <w:bCs/>
          <w:sz w:val="24"/>
          <w:szCs w:val="24"/>
        </w:rPr>
        <w:t>Input Raster</w:t>
      </w:r>
      <w:r w:rsidRPr="00DF59B6">
        <w:rPr>
          <w:rFonts w:ascii="Times New Roman" w:hAnsi="Times New Roman" w:cs="Times New Roman"/>
          <w:sz w:val="24"/>
          <w:szCs w:val="24"/>
        </w:rPr>
        <w:t xml:space="preserve"> click on the folder icon </w:t>
      </w:r>
      <w:r w:rsidRPr="00DF59B6">
        <w:rPr>
          <w:rFonts w:ascii="Times New Roman" w:hAnsi="Times New Roman" w:cs="Times New Roman"/>
          <w:noProof/>
          <w:sz w:val="24"/>
          <w:szCs w:val="24"/>
        </w:rPr>
        <w:drawing>
          <wp:inline distT="0" distB="0" distL="0" distR="0" wp14:anchorId="16FEAE07" wp14:editId="43670920">
            <wp:extent cx="240030" cy="262890"/>
            <wp:effectExtent l="19050" t="0" r="7620" b="0"/>
            <wp:docPr id="7168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srcRect/>
                    <a:stretch>
                      <a:fillRect/>
                    </a:stretch>
                  </pic:blipFill>
                  <pic:spPr bwMode="auto">
                    <a:xfrm>
                      <a:off x="0" y="0"/>
                      <a:ext cx="240030" cy="262890"/>
                    </a:xfrm>
                    <a:prstGeom prst="rect">
                      <a:avLst/>
                    </a:prstGeom>
                    <a:noFill/>
                    <a:ln w="9525">
                      <a:noFill/>
                      <a:miter lim="800000"/>
                      <a:headEnd/>
                      <a:tailEnd/>
                    </a:ln>
                  </pic:spPr>
                </pic:pic>
              </a:graphicData>
            </a:graphic>
          </wp:inline>
        </w:drawing>
      </w:r>
      <w:r w:rsidRPr="00DF59B6">
        <w:rPr>
          <w:rFonts w:ascii="Times New Roman" w:hAnsi="Times New Roman" w:cs="Times New Roman"/>
          <w:sz w:val="24"/>
          <w:szCs w:val="24"/>
        </w:rPr>
        <w:t xml:space="preserve"> and navigate to the </w:t>
      </w:r>
      <w:r w:rsidRPr="00DF59B6">
        <w:rPr>
          <w:rFonts w:ascii="Times New Roman" w:hAnsi="Times New Roman" w:cs="Times New Roman"/>
          <w:i/>
          <w:sz w:val="24"/>
          <w:szCs w:val="24"/>
        </w:rPr>
        <w:t>us_tmax_10_5P</w:t>
      </w:r>
      <w:r w:rsidRPr="00DF59B6">
        <w:rPr>
          <w:rFonts w:ascii="Times New Roman" w:hAnsi="Times New Roman" w:cs="Times New Roman"/>
          <w:sz w:val="24"/>
          <w:szCs w:val="24"/>
        </w:rPr>
        <w:t xml:space="preserve"> file in the </w:t>
      </w:r>
      <w:proofErr w:type="spellStart"/>
      <w:r w:rsidRPr="00DF59B6">
        <w:rPr>
          <w:rFonts w:ascii="Times New Roman" w:hAnsi="Times New Roman" w:cs="Times New Roman"/>
          <w:b/>
          <w:bCs/>
          <w:sz w:val="24"/>
          <w:szCs w:val="24"/>
        </w:rPr>
        <w:t>MoreEnvironmentalData</w:t>
      </w:r>
      <w:proofErr w:type="spellEnd"/>
      <w:r w:rsidRPr="00DF59B6">
        <w:rPr>
          <w:rFonts w:ascii="Times New Roman" w:hAnsi="Times New Roman" w:cs="Times New Roman"/>
          <w:sz w:val="24"/>
          <w:szCs w:val="24"/>
        </w:rPr>
        <w:t xml:space="preserve"> folder.</w:t>
      </w:r>
    </w:p>
    <w:p w:rsidR="00886F7C" w:rsidRPr="00DF59B6" w:rsidRDefault="00886F7C" w:rsidP="00886F7C">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For the </w:t>
      </w:r>
      <w:r w:rsidRPr="00DF59B6">
        <w:rPr>
          <w:rFonts w:ascii="Times New Roman" w:hAnsi="Times New Roman" w:cs="Times New Roman"/>
          <w:b/>
          <w:sz w:val="24"/>
          <w:szCs w:val="24"/>
        </w:rPr>
        <w:t>Output ASCII</w:t>
      </w:r>
      <w:r w:rsidRPr="00DF59B6">
        <w:rPr>
          <w:rFonts w:ascii="Times New Roman" w:hAnsi="Times New Roman" w:cs="Times New Roman"/>
          <w:sz w:val="24"/>
          <w:szCs w:val="24"/>
        </w:rPr>
        <w:t xml:space="preserve"> raster file, click on the folder icon </w:t>
      </w:r>
      <w:r w:rsidRPr="00DF59B6">
        <w:rPr>
          <w:rFonts w:ascii="Times New Roman" w:hAnsi="Times New Roman" w:cs="Times New Roman"/>
          <w:noProof/>
          <w:sz w:val="24"/>
          <w:szCs w:val="24"/>
        </w:rPr>
        <w:drawing>
          <wp:inline distT="0" distB="0" distL="0" distR="0" wp14:anchorId="6D916F59" wp14:editId="7F698DBB">
            <wp:extent cx="240030" cy="262890"/>
            <wp:effectExtent l="19050" t="0" r="7620" b="0"/>
            <wp:docPr id="716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240030" cy="262890"/>
                    </a:xfrm>
                    <a:prstGeom prst="rect">
                      <a:avLst/>
                    </a:prstGeom>
                    <a:noFill/>
                    <a:ln w="9525">
                      <a:noFill/>
                      <a:miter lim="800000"/>
                      <a:headEnd/>
                      <a:tailEnd/>
                    </a:ln>
                  </pic:spPr>
                </pic:pic>
              </a:graphicData>
            </a:graphic>
          </wp:inline>
        </w:drawing>
      </w:r>
      <w:r w:rsidRPr="00DF59B6">
        <w:rPr>
          <w:rFonts w:ascii="Times New Roman" w:hAnsi="Times New Roman" w:cs="Times New Roman"/>
          <w:sz w:val="24"/>
          <w:szCs w:val="24"/>
        </w:rPr>
        <w:t xml:space="preserve"> and navigate to the same </w:t>
      </w:r>
      <w:proofErr w:type="spellStart"/>
      <w:r w:rsidRPr="00DF59B6">
        <w:rPr>
          <w:rFonts w:ascii="Times New Roman" w:hAnsi="Times New Roman" w:cs="Times New Roman"/>
          <w:b/>
          <w:bCs/>
          <w:sz w:val="24"/>
          <w:szCs w:val="24"/>
        </w:rPr>
        <w:t>MoreEnvironmentalData</w:t>
      </w:r>
      <w:proofErr w:type="spellEnd"/>
      <w:r w:rsidRPr="00DF59B6">
        <w:rPr>
          <w:rFonts w:ascii="Times New Roman" w:hAnsi="Times New Roman" w:cs="Times New Roman"/>
          <w:sz w:val="24"/>
          <w:szCs w:val="24"/>
        </w:rPr>
        <w:t xml:space="preserve"> folder but name the file </w:t>
      </w:r>
      <w:r w:rsidRPr="00DF59B6">
        <w:rPr>
          <w:rFonts w:ascii="Times New Roman" w:hAnsi="Times New Roman" w:cs="Times New Roman"/>
          <w:i/>
          <w:sz w:val="24"/>
          <w:szCs w:val="24"/>
        </w:rPr>
        <w:t>us_tmax_10_5c</w:t>
      </w:r>
      <w:r w:rsidRPr="00DF59B6">
        <w:rPr>
          <w:rFonts w:ascii="Times New Roman" w:hAnsi="Times New Roman" w:cs="Times New Roman"/>
          <w:b/>
          <w:sz w:val="24"/>
          <w:szCs w:val="24"/>
        </w:rPr>
        <w:t>.</w:t>
      </w:r>
      <w:r w:rsidRPr="00DF59B6">
        <w:rPr>
          <w:rFonts w:ascii="Times New Roman" w:hAnsi="Times New Roman" w:cs="Times New Roman"/>
          <w:sz w:val="24"/>
          <w:szCs w:val="24"/>
        </w:rPr>
        <w:t xml:space="preserve"> Make sure to change the Save as type from .TXT to .ASC. Click </w:t>
      </w:r>
      <w:r w:rsidRPr="00DF59B6">
        <w:rPr>
          <w:rFonts w:ascii="Times New Roman" w:hAnsi="Times New Roman" w:cs="Times New Roman"/>
          <w:b/>
          <w:bCs/>
          <w:sz w:val="24"/>
          <w:szCs w:val="24"/>
        </w:rPr>
        <w:t>Save.</w:t>
      </w:r>
    </w:p>
    <w:p w:rsidR="00886F7C" w:rsidRPr="00DF59B6" w:rsidRDefault="00886F7C" w:rsidP="00181C51">
      <w:pPr>
        <w:spacing w:after="0" w:line="240" w:lineRule="auto"/>
        <w:jc w:val="both"/>
        <w:rPr>
          <w:rFonts w:ascii="Times New Roman" w:hAnsi="Times New Roman" w:cs="Times New Roman"/>
          <w:sz w:val="24"/>
          <w:szCs w:val="24"/>
        </w:rPr>
      </w:pPr>
    </w:p>
    <w:p w:rsidR="000B3108" w:rsidRPr="00DF59B6" w:rsidRDefault="00C54B29"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N</w:t>
      </w:r>
      <w:r w:rsidR="00234DE0" w:rsidRPr="00DF59B6">
        <w:rPr>
          <w:rFonts w:ascii="Times New Roman" w:hAnsi="Times New Roman" w:cs="Times New Roman"/>
          <w:sz w:val="24"/>
          <w:szCs w:val="24"/>
        </w:rPr>
        <w:t>ow that we have out new environmental raster in the same coordinate reference system we will resample and clip the layer to match those we already have.</w:t>
      </w:r>
    </w:p>
    <w:p w:rsidR="000B3108" w:rsidRPr="00DF59B6" w:rsidRDefault="000B3108" w:rsidP="00181C51">
      <w:pPr>
        <w:spacing w:after="0" w:line="240" w:lineRule="auto"/>
        <w:jc w:val="both"/>
        <w:rPr>
          <w:rFonts w:ascii="Times New Roman" w:hAnsi="Times New Roman" w:cs="Times New Roman"/>
          <w:b/>
          <w:bCs/>
          <w:sz w:val="24"/>
          <w:szCs w:val="24"/>
        </w:rPr>
      </w:pPr>
    </w:p>
    <w:p w:rsidR="00455954" w:rsidRPr="00DF59B6" w:rsidRDefault="00455954" w:rsidP="00181C51">
      <w:p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Step 4: Resampling and Clipping (extract by mask)</w:t>
      </w:r>
    </w:p>
    <w:p w:rsidR="00455954" w:rsidRPr="00DF59B6" w:rsidRDefault="00455954" w:rsidP="00181C51">
      <w:pPr>
        <w:spacing w:after="0" w:line="240" w:lineRule="auto"/>
        <w:jc w:val="both"/>
        <w:rPr>
          <w:rFonts w:ascii="Times New Roman" w:hAnsi="Times New Roman" w:cs="Times New Roman"/>
          <w:b/>
          <w:bCs/>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If your environmental layers happen to be larger than the area you are interested in modeling, this step allows you to clip them down to your area of interest and set all layers to have the same extent, cell size, and coordinate system (a requirement of </w:t>
      </w:r>
      <w:proofErr w:type="spellStart"/>
      <w:r w:rsidRPr="00DF59B6">
        <w:rPr>
          <w:rFonts w:ascii="Times New Roman" w:hAnsi="Times New Roman" w:cs="Times New Roman"/>
          <w:sz w:val="24"/>
          <w:szCs w:val="24"/>
        </w:rPr>
        <w:t>MaxEnt</w:t>
      </w:r>
      <w:proofErr w:type="spellEnd"/>
      <w:r w:rsidRPr="00DF59B6">
        <w:rPr>
          <w:rFonts w:ascii="Times New Roman" w:hAnsi="Times New Roman" w:cs="Times New Roman"/>
          <w:sz w:val="24"/>
          <w:szCs w:val="24"/>
        </w:rPr>
        <w:t>). This step can also be used to set your extent, cell size and coordinate system if your environmental layers are already clipped.</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234DE0"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To start, open the </w:t>
      </w:r>
      <w:r w:rsidRPr="00DF59B6">
        <w:rPr>
          <w:rFonts w:ascii="Times New Roman" w:hAnsi="Times New Roman" w:cs="Times New Roman"/>
          <w:b/>
          <w:bCs/>
          <w:sz w:val="24"/>
          <w:szCs w:val="24"/>
        </w:rPr>
        <w:t>Extract by Mask</w:t>
      </w:r>
      <w:r w:rsidRPr="00DF59B6">
        <w:rPr>
          <w:rFonts w:ascii="Times New Roman" w:hAnsi="Times New Roman" w:cs="Times New Roman"/>
          <w:sz w:val="24"/>
          <w:szCs w:val="24"/>
        </w:rPr>
        <w:t xml:space="preserve"> tool (You can search for this tool or find it in the toolbox: Spatial analysts Tools</w:t>
      </w:r>
      <w:r w:rsidRPr="00DF59B6">
        <w:rPr>
          <w:rFonts w:ascii="Times New Roman" w:hAnsi="Times New Roman" w:cs="Times New Roman"/>
          <w:sz w:val="24"/>
          <w:szCs w:val="24"/>
        </w:rPr>
        <w:sym w:font="Wingdings" w:char="F0E0"/>
      </w:r>
      <w:r w:rsidRPr="00DF59B6">
        <w:rPr>
          <w:rFonts w:ascii="Times New Roman" w:hAnsi="Times New Roman" w:cs="Times New Roman"/>
          <w:sz w:val="24"/>
          <w:szCs w:val="24"/>
        </w:rPr>
        <w:t>Extraction).</w:t>
      </w:r>
      <w:r w:rsidR="001D75A3" w:rsidRPr="00DF59B6">
        <w:rPr>
          <w:rFonts w:ascii="Times New Roman" w:hAnsi="Times New Roman" w:cs="Times New Roman"/>
          <w:sz w:val="24"/>
          <w:szCs w:val="24"/>
        </w:rPr>
        <w:t xml:space="preserve"> A </w:t>
      </w:r>
      <w:r w:rsidR="000B3108" w:rsidRPr="00DF59B6">
        <w:rPr>
          <w:rFonts w:ascii="Times New Roman" w:hAnsi="Times New Roman" w:cs="Times New Roman"/>
          <w:sz w:val="24"/>
          <w:szCs w:val="24"/>
        </w:rPr>
        <w:t xml:space="preserve">window should appear that looks like the one below for the </w:t>
      </w:r>
      <w:r w:rsidR="000B3108" w:rsidRPr="00DF59B6">
        <w:rPr>
          <w:rFonts w:ascii="Times New Roman" w:hAnsi="Times New Roman" w:cs="Times New Roman"/>
          <w:b/>
          <w:bCs/>
          <w:sz w:val="24"/>
          <w:szCs w:val="24"/>
        </w:rPr>
        <w:t>Extract by Mask</w:t>
      </w:r>
      <w:r w:rsidR="000B3108" w:rsidRPr="00DF59B6">
        <w:rPr>
          <w:rFonts w:ascii="Times New Roman" w:hAnsi="Times New Roman" w:cs="Times New Roman"/>
          <w:sz w:val="24"/>
          <w:szCs w:val="24"/>
        </w:rPr>
        <w:t xml:space="preserve"> tool (location described above).</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For the</w:t>
      </w:r>
      <w:r w:rsidRPr="00DF59B6">
        <w:rPr>
          <w:rFonts w:ascii="Times New Roman" w:hAnsi="Times New Roman" w:cs="Times New Roman"/>
          <w:b/>
          <w:bCs/>
          <w:sz w:val="24"/>
          <w:szCs w:val="24"/>
        </w:rPr>
        <w:t xml:space="preserve"> Input raster</w:t>
      </w:r>
      <w:r w:rsidRPr="00DF59B6">
        <w:rPr>
          <w:rFonts w:ascii="Times New Roman" w:hAnsi="Times New Roman" w:cs="Times New Roman"/>
          <w:sz w:val="24"/>
          <w:szCs w:val="24"/>
        </w:rPr>
        <w:t xml:space="preserve"> click on the folder icon </w:t>
      </w:r>
      <w:r w:rsidR="002C647F" w:rsidRPr="00DF59B6">
        <w:rPr>
          <w:rFonts w:ascii="Times New Roman" w:hAnsi="Times New Roman" w:cs="Times New Roman"/>
          <w:noProof/>
          <w:sz w:val="24"/>
          <w:szCs w:val="24"/>
        </w:rPr>
        <w:drawing>
          <wp:inline distT="0" distB="0" distL="0" distR="0" wp14:anchorId="04926BBF" wp14:editId="003C2EDF">
            <wp:extent cx="205740" cy="217170"/>
            <wp:effectExtent l="19050" t="0" r="381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205740" cy="217170"/>
                    </a:xfrm>
                    <a:prstGeom prst="rect">
                      <a:avLst/>
                    </a:prstGeom>
                    <a:noFill/>
                    <a:ln w="9525">
                      <a:noFill/>
                      <a:miter lim="800000"/>
                      <a:headEnd/>
                      <a:tailEnd/>
                    </a:ln>
                  </pic:spPr>
                </pic:pic>
              </a:graphicData>
            </a:graphic>
          </wp:inline>
        </w:drawing>
      </w:r>
      <w:r w:rsidRPr="00DF59B6">
        <w:rPr>
          <w:rFonts w:ascii="Times New Roman" w:hAnsi="Times New Roman" w:cs="Times New Roman"/>
          <w:sz w:val="24"/>
          <w:szCs w:val="24"/>
        </w:rPr>
        <w:t xml:space="preserve"> and browse to the </w:t>
      </w:r>
      <w:proofErr w:type="spellStart"/>
      <w:r w:rsidR="00234DE0" w:rsidRPr="00DF59B6">
        <w:rPr>
          <w:rFonts w:ascii="Times New Roman" w:hAnsi="Times New Roman" w:cs="Times New Roman"/>
          <w:b/>
          <w:bCs/>
          <w:sz w:val="24"/>
          <w:szCs w:val="24"/>
        </w:rPr>
        <w:t>MoreEnvironmentalData</w:t>
      </w:r>
      <w:proofErr w:type="spellEnd"/>
      <w:r w:rsidR="00234DE0" w:rsidRPr="00DF59B6">
        <w:rPr>
          <w:rFonts w:ascii="Times New Roman" w:hAnsi="Times New Roman" w:cs="Times New Roman"/>
          <w:sz w:val="24"/>
          <w:szCs w:val="24"/>
        </w:rPr>
        <w:t xml:space="preserve"> </w:t>
      </w:r>
      <w:r w:rsidRPr="00DF59B6">
        <w:rPr>
          <w:rFonts w:ascii="Times New Roman" w:hAnsi="Times New Roman" w:cs="Times New Roman"/>
          <w:sz w:val="24"/>
          <w:szCs w:val="24"/>
        </w:rPr>
        <w:t xml:space="preserve">folder and select the </w:t>
      </w:r>
      <w:r w:rsidR="00234DE0" w:rsidRPr="00DF59B6">
        <w:rPr>
          <w:rFonts w:ascii="Times New Roman" w:hAnsi="Times New Roman" w:cs="Times New Roman"/>
          <w:i/>
          <w:sz w:val="24"/>
          <w:szCs w:val="24"/>
        </w:rPr>
        <w:t>us_tmax_10_5c.asc</w:t>
      </w:r>
      <w:r w:rsidR="00234DE0" w:rsidRPr="00DF59B6">
        <w:rPr>
          <w:rFonts w:ascii="Times New Roman" w:hAnsi="Times New Roman" w:cs="Times New Roman"/>
          <w:sz w:val="24"/>
          <w:szCs w:val="24"/>
        </w:rPr>
        <w:t xml:space="preserve"> raster.</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For the </w:t>
      </w:r>
      <w:r w:rsidRPr="00DF59B6">
        <w:rPr>
          <w:rFonts w:ascii="Times New Roman" w:hAnsi="Times New Roman" w:cs="Times New Roman"/>
          <w:b/>
          <w:bCs/>
          <w:sz w:val="24"/>
          <w:szCs w:val="24"/>
        </w:rPr>
        <w:t>Input raster or feature mask data</w:t>
      </w:r>
      <w:r w:rsidRPr="00DF59B6">
        <w:rPr>
          <w:rFonts w:ascii="Times New Roman" w:hAnsi="Times New Roman" w:cs="Times New Roman"/>
          <w:sz w:val="24"/>
          <w:szCs w:val="24"/>
        </w:rPr>
        <w:t xml:space="preserve"> field, use the </w:t>
      </w:r>
      <w:r w:rsidR="002C647F" w:rsidRPr="00DF59B6">
        <w:rPr>
          <w:rFonts w:ascii="Times New Roman" w:hAnsi="Times New Roman" w:cs="Times New Roman"/>
          <w:noProof/>
          <w:sz w:val="24"/>
          <w:szCs w:val="24"/>
        </w:rPr>
        <w:drawing>
          <wp:inline distT="0" distB="0" distL="0" distR="0" wp14:anchorId="1A8EAF9D" wp14:editId="6EF3E243">
            <wp:extent cx="205740" cy="217170"/>
            <wp:effectExtent l="19050" t="0" r="3810" b="0"/>
            <wp:docPr id="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srcRect/>
                    <a:stretch>
                      <a:fillRect/>
                    </a:stretch>
                  </pic:blipFill>
                  <pic:spPr bwMode="auto">
                    <a:xfrm>
                      <a:off x="0" y="0"/>
                      <a:ext cx="205740" cy="217170"/>
                    </a:xfrm>
                    <a:prstGeom prst="rect">
                      <a:avLst/>
                    </a:prstGeom>
                    <a:noFill/>
                    <a:ln w="9525">
                      <a:noFill/>
                      <a:miter lim="800000"/>
                      <a:headEnd/>
                      <a:tailEnd/>
                    </a:ln>
                  </pic:spPr>
                </pic:pic>
              </a:graphicData>
            </a:graphic>
          </wp:inline>
        </w:drawing>
      </w:r>
      <w:r w:rsidRPr="00DF59B6">
        <w:rPr>
          <w:rFonts w:ascii="Times New Roman" w:hAnsi="Times New Roman" w:cs="Times New Roman"/>
          <w:sz w:val="24"/>
          <w:szCs w:val="24"/>
        </w:rPr>
        <w:t xml:space="preserve"> icon to browse to a raster or polygon that represents the spatial boundary you intend to model.</w:t>
      </w:r>
      <w:r w:rsidR="00234DE0" w:rsidRPr="00DF59B6">
        <w:rPr>
          <w:rFonts w:ascii="Times New Roman" w:hAnsi="Times New Roman" w:cs="Times New Roman"/>
          <w:sz w:val="24"/>
          <w:szCs w:val="24"/>
        </w:rPr>
        <w:t xml:space="preserve"> For our example this can be any layer in the </w:t>
      </w:r>
      <w:proofErr w:type="spellStart"/>
      <w:r w:rsidR="00234DE0" w:rsidRPr="00DF59B6">
        <w:rPr>
          <w:rFonts w:ascii="Times New Roman" w:hAnsi="Times New Roman" w:cs="Times New Roman"/>
          <w:b/>
          <w:bCs/>
          <w:sz w:val="24"/>
          <w:szCs w:val="24"/>
        </w:rPr>
        <w:t>EnvironmentalData</w:t>
      </w:r>
      <w:proofErr w:type="spellEnd"/>
      <w:r w:rsidR="00234DE0" w:rsidRPr="00DF59B6">
        <w:rPr>
          <w:rFonts w:ascii="Times New Roman" w:hAnsi="Times New Roman" w:cs="Times New Roman"/>
          <w:b/>
          <w:bCs/>
          <w:sz w:val="24"/>
          <w:szCs w:val="24"/>
        </w:rPr>
        <w:t xml:space="preserve"> </w:t>
      </w:r>
      <w:r w:rsidR="00234DE0" w:rsidRPr="00DF59B6">
        <w:rPr>
          <w:rFonts w:ascii="Times New Roman" w:hAnsi="Times New Roman" w:cs="Times New Roman"/>
          <w:sz w:val="24"/>
          <w:szCs w:val="24"/>
        </w:rPr>
        <w:t>folder</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 xml:space="preserve">Save the </w:t>
      </w:r>
      <w:r w:rsidRPr="00DF59B6">
        <w:rPr>
          <w:rFonts w:ascii="Times New Roman" w:hAnsi="Times New Roman" w:cs="Times New Roman"/>
          <w:b/>
          <w:bCs/>
          <w:sz w:val="24"/>
          <w:szCs w:val="24"/>
        </w:rPr>
        <w:t>Output raster</w:t>
      </w:r>
      <w:r w:rsidRPr="00DF59B6">
        <w:rPr>
          <w:rFonts w:ascii="Times New Roman" w:hAnsi="Times New Roman" w:cs="Times New Roman"/>
          <w:sz w:val="24"/>
          <w:szCs w:val="24"/>
        </w:rPr>
        <w:t xml:space="preserve"> as </w:t>
      </w:r>
      <w:r w:rsidR="00234DE0" w:rsidRPr="00DF59B6">
        <w:rPr>
          <w:rFonts w:ascii="Times New Roman" w:hAnsi="Times New Roman" w:cs="Times New Roman"/>
          <w:i/>
          <w:sz w:val="24"/>
          <w:szCs w:val="24"/>
        </w:rPr>
        <w:t>us_tmax_10_5f</w:t>
      </w:r>
      <w:r w:rsidRPr="00DF59B6">
        <w:rPr>
          <w:rFonts w:ascii="Times New Roman" w:hAnsi="Times New Roman" w:cs="Times New Roman"/>
          <w:sz w:val="24"/>
          <w:szCs w:val="24"/>
        </w:rPr>
        <w:t xml:space="preserve"> under the folder </w:t>
      </w:r>
      <w:proofErr w:type="spellStart"/>
      <w:r w:rsidR="00234DE0" w:rsidRPr="00DF59B6">
        <w:rPr>
          <w:rFonts w:ascii="Times New Roman" w:hAnsi="Times New Roman" w:cs="Times New Roman"/>
          <w:b/>
          <w:bCs/>
          <w:sz w:val="24"/>
          <w:szCs w:val="24"/>
        </w:rPr>
        <w:t>MoreEnvironmentalData</w:t>
      </w:r>
      <w:proofErr w:type="spellEnd"/>
      <w:r w:rsidR="00C54B29" w:rsidRPr="00DF59B6">
        <w:rPr>
          <w:rFonts w:ascii="Times New Roman" w:hAnsi="Times New Roman" w:cs="Times New Roman"/>
          <w:sz w:val="24"/>
          <w:szCs w:val="24"/>
        </w:rPr>
        <w:t xml:space="preserve">. Note, because Arc requires a ESRI GRID output for this tool, another step of converting the output to ASCII would be required before including in with the others for </w:t>
      </w:r>
      <w:proofErr w:type="spellStart"/>
      <w:r w:rsidR="00C54B29" w:rsidRPr="00DF59B6">
        <w:rPr>
          <w:rFonts w:ascii="Times New Roman" w:hAnsi="Times New Roman" w:cs="Times New Roman"/>
          <w:sz w:val="24"/>
          <w:szCs w:val="24"/>
        </w:rPr>
        <w:t>Maxent</w:t>
      </w:r>
      <w:proofErr w:type="spellEnd"/>
      <w:r w:rsidR="00C54B29" w:rsidRPr="00DF59B6">
        <w:rPr>
          <w:rFonts w:ascii="Times New Roman" w:hAnsi="Times New Roman" w:cs="Times New Roman"/>
          <w:sz w:val="24"/>
          <w:szCs w:val="24"/>
        </w:rPr>
        <w:t xml:space="preserve"> modeling.</w:t>
      </w:r>
    </w:p>
    <w:p w:rsidR="000B3108" w:rsidRPr="00DF59B6" w:rsidRDefault="00C54B29" w:rsidP="00BC6C3C">
      <w:pPr>
        <w:spacing w:after="0" w:line="240" w:lineRule="auto"/>
        <w:jc w:val="center"/>
        <w:rPr>
          <w:rFonts w:ascii="Times New Roman" w:hAnsi="Times New Roman" w:cs="Times New Roman"/>
          <w:sz w:val="24"/>
          <w:szCs w:val="24"/>
        </w:rPr>
      </w:pPr>
      <w:r w:rsidRPr="00DF59B6">
        <w:rPr>
          <w:noProof/>
        </w:rPr>
        <w:drawing>
          <wp:inline distT="0" distB="0" distL="0" distR="0" wp14:anchorId="62221BFE" wp14:editId="5198C241">
            <wp:extent cx="3905250" cy="3381375"/>
            <wp:effectExtent l="0" t="0" r="0" b="9525"/>
            <wp:docPr id="71687" name="Picture 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05250" cy="3381375"/>
                    </a:xfrm>
                    <a:prstGeom prst="rect">
                      <a:avLst/>
                    </a:prstGeom>
                  </pic:spPr>
                </pic:pic>
              </a:graphicData>
            </a:graphic>
          </wp:inline>
        </w:drawing>
      </w:r>
    </w:p>
    <w:p w:rsidR="00C54B29" w:rsidRPr="00DF59B6" w:rsidRDefault="00C54B29" w:rsidP="00181C51">
      <w:pPr>
        <w:spacing w:after="0" w:line="240" w:lineRule="auto"/>
        <w:jc w:val="both"/>
        <w:rPr>
          <w:rFonts w:ascii="Times New Roman" w:hAnsi="Times New Roman" w:cs="Times New Roman"/>
          <w:sz w:val="24"/>
          <w:szCs w:val="24"/>
        </w:rPr>
      </w:pPr>
    </w:p>
    <w:p w:rsidR="00C54B29" w:rsidRPr="00DF59B6" w:rsidRDefault="00C54B29"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sz w:val="24"/>
          <w:szCs w:val="24"/>
        </w:rPr>
      </w:pPr>
      <w:proofErr w:type="gramStart"/>
      <w:r w:rsidRPr="00DF59B6">
        <w:rPr>
          <w:rFonts w:ascii="Times New Roman" w:hAnsi="Times New Roman" w:cs="Times New Roman"/>
          <w:sz w:val="24"/>
          <w:szCs w:val="24"/>
        </w:rPr>
        <w:t xml:space="preserve">In order to set the cell size and extent, click on the </w:t>
      </w:r>
      <w:r w:rsidRPr="00DF59B6">
        <w:rPr>
          <w:rFonts w:ascii="Times New Roman" w:hAnsi="Times New Roman" w:cs="Times New Roman"/>
          <w:b/>
          <w:bCs/>
          <w:sz w:val="24"/>
          <w:szCs w:val="24"/>
        </w:rPr>
        <w:t>Environments…</w:t>
      </w:r>
      <w:r w:rsidRPr="00DF59B6">
        <w:rPr>
          <w:rFonts w:ascii="Times New Roman" w:hAnsi="Times New Roman" w:cs="Times New Roman"/>
          <w:sz w:val="24"/>
          <w:szCs w:val="24"/>
        </w:rPr>
        <w:t xml:space="preserve"> button in the bottom right of the window*.</w:t>
      </w:r>
      <w:proofErr w:type="gramEnd"/>
      <w:r w:rsidRPr="00DF59B6">
        <w:rPr>
          <w:rFonts w:ascii="Times New Roman" w:hAnsi="Times New Roman" w:cs="Times New Roman"/>
          <w:sz w:val="24"/>
          <w:szCs w:val="24"/>
        </w:rPr>
        <w:t xml:space="preserve"> Extend the variables </w:t>
      </w:r>
      <w:r w:rsidRPr="00DF59B6">
        <w:rPr>
          <w:rFonts w:ascii="Times New Roman" w:hAnsi="Times New Roman" w:cs="Times New Roman"/>
          <w:b/>
          <w:bCs/>
          <w:sz w:val="24"/>
          <w:szCs w:val="24"/>
        </w:rPr>
        <w:t>Processing Extent</w:t>
      </w:r>
      <w:r w:rsidRPr="00DF59B6">
        <w:rPr>
          <w:rFonts w:ascii="Times New Roman" w:hAnsi="Times New Roman" w:cs="Times New Roman"/>
          <w:sz w:val="24"/>
          <w:szCs w:val="24"/>
        </w:rPr>
        <w:t xml:space="preserve">, and </w:t>
      </w:r>
      <w:r w:rsidRPr="00DF59B6">
        <w:rPr>
          <w:rFonts w:ascii="Times New Roman" w:hAnsi="Times New Roman" w:cs="Times New Roman"/>
          <w:b/>
          <w:bCs/>
          <w:sz w:val="24"/>
          <w:szCs w:val="24"/>
        </w:rPr>
        <w:t>Raster Analysis</w:t>
      </w:r>
      <w:r w:rsidRPr="00DF59B6">
        <w:rPr>
          <w:rFonts w:ascii="Times New Roman" w:hAnsi="Times New Roman" w:cs="Times New Roman"/>
          <w:sz w:val="24"/>
          <w:szCs w:val="24"/>
        </w:rPr>
        <w:t>.</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181C51">
      <w:pPr>
        <w:spacing w:after="0" w:line="240" w:lineRule="auto"/>
        <w:jc w:val="both"/>
        <w:rPr>
          <w:rFonts w:ascii="Times New Roman" w:hAnsi="Times New Roman" w:cs="Times New Roman"/>
          <w:noProof/>
          <w:sz w:val="24"/>
          <w:szCs w:val="24"/>
        </w:rPr>
      </w:pPr>
      <w:r w:rsidRPr="00DF59B6">
        <w:rPr>
          <w:rFonts w:ascii="Times New Roman" w:hAnsi="Times New Roman" w:cs="Times New Roman"/>
          <w:sz w:val="24"/>
          <w:szCs w:val="24"/>
        </w:rPr>
        <w:t xml:space="preserve">For the </w:t>
      </w:r>
      <w:r w:rsidRPr="00DF59B6">
        <w:rPr>
          <w:rFonts w:ascii="Times New Roman" w:hAnsi="Times New Roman" w:cs="Times New Roman"/>
          <w:b/>
          <w:bCs/>
          <w:sz w:val="24"/>
          <w:szCs w:val="24"/>
        </w:rPr>
        <w:t xml:space="preserve">Processing Extent </w:t>
      </w:r>
      <w:r w:rsidRPr="00DF59B6">
        <w:rPr>
          <w:rFonts w:ascii="Times New Roman" w:hAnsi="Times New Roman" w:cs="Times New Roman"/>
          <w:sz w:val="24"/>
          <w:szCs w:val="24"/>
        </w:rPr>
        <w:t xml:space="preserve">and </w:t>
      </w:r>
      <w:r w:rsidRPr="00DF59B6">
        <w:rPr>
          <w:rFonts w:ascii="Times New Roman" w:hAnsi="Times New Roman" w:cs="Times New Roman"/>
          <w:b/>
          <w:bCs/>
          <w:sz w:val="24"/>
          <w:szCs w:val="24"/>
        </w:rPr>
        <w:t xml:space="preserve">Snap Raster </w:t>
      </w:r>
      <w:r w:rsidRPr="00DF59B6">
        <w:rPr>
          <w:rFonts w:ascii="Times New Roman" w:hAnsi="Times New Roman" w:cs="Times New Roman"/>
          <w:sz w:val="24"/>
          <w:szCs w:val="24"/>
        </w:rPr>
        <w:t>variables, browse to a raster you know that already has the extent you wish to match</w:t>
      </w:r>
      <w:r w:rsidR="00A73FF3" w:rsidRPr="00DF59B6">
        <w:rPr>
          <w:rFonts w:ascii="Times New Roman" w:hAnsi="Times New Roman" w:cs="Times New Roman"/>
          <w:sz w:val="24"/>
          <w:szCs w:val="24"/>
        </w:rPr>
        <w:t xml:space="preserve"> (such as the one you used as the mask)</w:t>
      </w:r>
      <w:r w:rsidRPr="00DF59B6">
        <w:rPr>
          <w:rFonts w:ascii="Times New Roman" w:hAnsi="Times New Roman" w:cs="Times New Roman"/>
          <w:sz w:val="24"/>
          <w:szCs w:val="24"/>
        </w:rPr>
        <w:t xml:space="preserve">. </w:t>
      </w:r>
    </w:p>
    <w:p w:rsidR="000B3108" w:rsidRPr="00DF59B6" w:rsidRDefault="000B3108" w:rsidP="00181C51">
      <w:pPr>
        <w:spacing w:after="0" w:line="240" w:lineRule="auto"/>
        <w:jc w:val="both"/>
        <w:rPr>
          <w:rFonts w:ascii="Times New Roman" w:hAnsi="Times New Roman" w:cs="Times New Roman"/>
          <w:sz w:val="24"/>
          <w:szCs w:val="24"/>
        </w:rPr>
      </w:pPr>
    </w:p>
    <w:p w:rsidR="000B3108" w:rsidRPr="00DF59B6" w:rsidRDefault="000B3108" w:rsidP="00787A77">
      <w:pPr>
        <w:spacing w:after="0" w:line="240" w:lineRule="auto"/>
        <w:rPr>
          <w:rFonts w:ascii="Times New Roman" w:hAnsi="Times New Roman" w:cs="Times New Roman"/>
          <w:sz w:val="24"/>
          <w:szCs w:val="24"/>
        </w:rPr>
      </w:pPr>
      <w:r w:rsidRPr="00DF59B6">
        <w:rPr>
          <w:rFonts w:ascii="Times New Roman" w:hAnsi="Times New Roman" w:cs="Times New Roman"/>
          <w:sz w:val="24"/>
          <w:szCs w:val="24"/>
        </w:rPr>
        <w:t xml:space="preserve">For the field of </w:t>
      </w:r>
      <w:r w:rsidRPr="00DF59B6">
        <w:rPr>
          <w:rFonts w:ascii="Times New Roman" w:hAnsi="Times New Roman" w:cs="Times New Roman"/>
          <w:b/>
          <w:bCs/>
          <w:sz w:val="24"/>
          <w:szCs w:val="24"/>
        </w:rPr>
        <w:t>Cell Size</w:t>
      </w:r>
      <w:r w:rsidRPr="00DF59B6">
        <w:rPr>
          <w:rFonts w:ascii="Times New Roman" w:hAnsi="Times New Roman" w:cs="Times New Roman"/>
          <w:sz w:val="24"/>
          <w:szCs w:val="24"/>
        </w:rPr>
        <w:t xml:space="preserve"> under the </w:t>
      </w:r>
      <w:r w:rsidRPr="00DF59B6">
        <w:rPr>
          <w:rFonts w:ascii="Times New Roman" w:hAnsi="Times New Roman" w:cs="Times New Roman"/>
          <w:b/>
          <w:bCs/>
          <w:sz w:val="24"/>
          <w:szCs w:val="24"/>
        </w:rPr>
        <w:t>Raster Analysis</w:t>
      </w:r>
      <w:r w:rsidRPr="00DF59B6">
        <w:rPr>
          <w:rFonts w:ascii="Times New Roman" w:hAnsi="Times New Roman" w:cs="Times New Roman"/>
          <w:sz w:val="24"/>
          <w:szCs w:val="24"/>
        </w:rPr>
        <w:t xml:space="preserve"> variable</w:t>
      </w:r>
      <w:r w:rsidRPr="00DF59B6">
        <w:rPr>
          <w:rFonts w:ascii="Times New Roman" w:hAnsi="Times New Roman" w:cs="Times New Roman"/>
          <w:b/>
          <w:bCs/>
          <w:sz w:val="24"/>
          <w:szCs w:val="24"/>
        </w:rPr>
        <w:t>,</w:t>
      </w:r>
      <w:r w:rsidRPr="00DF59B6">
        <w:rPr>
          <w:rFonts w:ascii="Times New Roman" w:hAnsi="Times New Roman" w:cs="Times New Roman"/>
          <w:sz w:val="24"/>
          <w:szCs w:val="24"/>
        </w:rPr>
        <w:t xml:space="preserve"> choose the same layer </w:t>
      </w:r>
      <w:r w:rsidR="00A73FF3" w:rsidRPr="00DF59B6">
        <w:rPr>
          <w:rFonts w:ascii="Times New Roman" w:hAnsi="Times New Roman" w:cs="Times New Roman"/>
          <w:sz w:val="24"/>
          <w:szCs w:val="24"/>
        </w:rPr>
        <w:t>as you did for the processing extent</w:t>
      </w:r>
      <w:r w:rsidRPr="00DF59B6">
        <w:rPr>
          <w:rFonts w:ascii="Times New Roman" w:hAnsi="Times New Roman" w:cs="Times New Roman"/>
          <w:sz w:val="24"/>
          <w:szCs w:val="24"/>
        </w:rPr>
        <w:t>. The true cell size value will appear in the window below the input field. It will reflect the units from which your coordinate system is based.</w:t>
      </w:r>
    </w:p>
    <w:p w:rsidR="000B3108" w:rsidRPr="00DF59B6" w:rsidRDefault="00A73FF3" w:rsidP="00BC6C3C">
      <w:pPr>
        <w:spacing w:after="0" w:line="240" w:lineRule="auto"/>
        <w:jc w:val="center"/>
        <w:rPr>
          <w:rFonts w:ascii="Times New Roman" w:hAnsi="Times New Roman" w:cs="Times New Roman"/>
          <w:sz w:val="24"/>
          <w:szCs w:val="24"/>
        </w:rPr>
      </w:pPr>
      <w:r w:rsidRPr="00DF59B6">
        <w:rPr>
          <w:noProof/>
        </w:rPr>
        <w:lastRenderedPageBreak/>
        <w:drawing>
          <wp:inline distT="0" distB="0" distL="0" distR="0" wp14:anchorId="4EFE9F0F" wp14:editId="1928E176">
            <wp:extent cx="3467374" cy="2857500"/>
            <wp:effectExtent l="0" t="0" r="0" b="0"/>
            <wp:docPr id="71688" name="Picture 7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67374" cy="2857500"/>
                    </a:xfrm>
                    <a:prstGeom prst="rect">
                      <a:avLst/>
                    </a:prstGeom>
                  </pic:spPr>
                </pic:pic>
              </a:graphicData>
            </a:graphic>
          </wp:inline>
        </w:drawing>
      </w:r>
    </w:p>
    <w:p w:rsidR="00160DB9" w:rsidRPr="00DF59B6" w:rsidRDefault="00160DB9" w:rsidP="00BC6C3C">
      <w:pPr>
        <w:spacing w:after="0" w:line="240" w:lineRule="auto"/>
        <w:jc w:val="center"/>
        <w:rPr>
          <w:rFonts w:ascii="Times New Roman" w:hAnsi="Times New Roman" w:cs="Times New Roman"/>
          <w:sz w:val="24"/>
          <w:szCs w:val="24"/>
        </w:rPr>
      </w:pPr>
      <w:r w:rsidRPr="00DF59B6">
        <w:rPr>
          <w:noProof/>
        </w:rPr>
        <w:drawing>
          <wp:inline distT="0" distB="0" distL="0" distR="0" wp14:anchorId="2CA2F70A" wp14:editId="02EBF994">
            <wp:extent cx="3521295" cy="3409950"/>
            <wp:effectExtent l="0" t="0" r="3175" b="0"/>
            <wp:docPr id="71689" name="Picture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21295" cy="3409950"/>
                    </a:xfrm>
                    <a:prstGeom prst="rect">
                      <a:avLst/>
                    </a:prstGeom>
                  </pic:spPr>
                </pic:pic>
              </a:graphicData>
            </a:graphic>
          </wp:inline>
        </w:drawing>
      </w:r>
    </w:p>
    <w:p w:rsidR="000B3108" w:rsidRPr="00DF59B6" w:rsidRDefault="000B3108" w:rsidP="00787A77">
      <w:pPr>
        <w:spacing w:after="0" w:line="240" w:lineRule="auto"/>
        <w:rPr>
          <w:rFonts w:ascii="Times New Roman" w:hAnsi="Times New Roman" w:cs="Times New Roman"/>
          <w:sz w:val="24"/>
          <w:szCs w:val="24"/>
        </w:rPr>
      </w:pPr>
      <w:r w:rsidRPr="00DF59B6">
        <w:rPr>
          <w:rFonts w:ascii="Times New Roman" w:hAnsi="Times New Roman" w:cs="Times New Roman"/>
          <w:sz w:val="24"/>
          <w:szCs w:val="24"/>
        </w:rPr>
        <w:t xml:space="preserve">Click </w:t>
      </w:r>
      <w:r w:rsidRPr="00DF59B6">
        <w:rPr>
          <w:rFonts w:ascii="Times New Roman" w:hAnsi="Times New Roman" w:cs="Times New Roman"/>
          <w:b/>
          <w:bCs/>
          <w:sz w:val="24"/>
          <w:szCs w:val="24"/>
        </w:rPr>
        <w:t>OK</w:t>
      </w:r>
      <w:r w:rsidRPr="00DF59B6">
        <w:rPr>
          <w:rFonts w:ascii="Times New Roman" w:hAnsi="Times New Roman" w:cs="Times New Roman"/>
          <w:sz w:val="24"/>
          <w:szCs w:val="24"/>
        </w:rPr>
        <w:t>.</w:t>
      </w:r>
    </w:p>
    <w:p w:rsidR="000B3108" w:rsidRPr="00DF59B6" w:rsidRDefault="000B3108" w:rsidP="00181C51">
      <w:pPr>
        <w:spacing w:after="0" w:line="240" w:lineRule="auto"/>
        <w:jc w:val="both"/>
        <w:rPr>
          <w:rFonts w:ascii="Times New Roman" w:hAnsi="Times New Roman" w:cs="Times New Roman"/>
          <w:b/>
          <w:bCs/>
          <w:sz w:val="24"/>
          <w:szCs w:val="24"/>
        </w:rPr>
      </w:pPr>
    </w:p>
    <w:p w:rsidR="00160DB9" w:rsidRPr="00DF59B6" w:rsidRDefault="00160DB9" w:rsidP="00A73FF3">
      <w:pPr>
        <w:pStyle w:val="ListParagraph"/>
        <w:numPr>
          <w:ilvl w:val="0"/>
          <w:numId w:val="6"/>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Once the tool has finished running, che</w:t>
      </w:r>
      <w:r w:rsidR="00681061" w:rsidRPr="00DF59B6">
        <w:rPr>
          <w:rFonts w:ascii="Times New Roman" w:hAnsi="Times New Roman" w:cs="Times New Roman"/>
          <w:b/>
          <w:bCs/>
          <w:sz w:val="24"/>
          <w:szCs w:val="24"/>
        </w:rPr>
        <w:t>ck the properties of the output:</w:t>
      </w:r>
    </w:p>
    <w:p w:rsidR="00160DB9" w:rsidRPr="00DF59B6" w:rsidRDefault="00160DB9" w:rsidP="00160DB9">
      <w:pPr>
        <w:pStyle w:val="ListParagraph"/>
        <w:numPr>
          <w:ilvl w:val="1"/>
          <w:numId w:val="6"/>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Do the number of rows and columns match the other layers?</w:t>
      </w:r>
    </w:p>
    <w:p w:rsidR="00160DB9" w:rsidRPr="00DF59B6" w:rsidRDefault="00160DB9" w:rsidP="00160DB9">
      <w:pPr>
        <w:pStyle w:val="ListParagraph"/>
        <w:numPr>
          <w:ilvl w:val="1"/>
          <w:numId w:val="6"/>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Is grain size the size the same as the other layers?</w:t>
      </w:r>
    </w:p>
    <w:p w:rsidR="00681061" w:rsidRPr="00DF59B6" w:rsidRDefault="00681061" w:rsidP="00160DB9">
      <w:pPr>
        <w:pStyle w:val="ListParagraph"/>
        <w:numPr>
          <w:ilvl w:val="1"/>
          <w:numId w:val="6"/>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Coordinate Reference System</w:t>
      </w:r>
    </w:p>
    <w:p w:rsidR="00A73FF3" w:rsidRPr="00DF59B6" w:rsidRDefault="00A73FF3" w:rsidP="00A73FF3">
      <w:pPr>
        <w:pStyle w:val="ListParagraph"/>
        <w:numPr>
          <w:ilvl w:val="0"/>
          <w:numId w:val="6"/>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What might some issues with us</w:t>
      </w:r>
      <w:r w:rsidR="00160DB9" w:rsidRPr="00DF59B6">
        <w:rPr>
          <w:rFonts w:ascii="Times New Roman" w:hAnsi="Times New Roman" w:cs="Times New Roman"/>
          <w:b/>
          <w:bCs/>
          <w:sz w:val="24"/>
          <w:szCs w:val="24"/>
        </w:rPr>
        <w:t>ing this method for resampling? Are we forcing a downscale or upscale of our new raster?</w:t>
      </w:r>
    </w:p>
    <w:p w:rsidR="00A73FF3" w:rsidRPr="00DF59B6" w:rsidRDefault="00A73FF3" w:rsidP="00A73FF3">
      <w:pPr>
        <w:pStyle w:val="ListParagraph"/>
        <w:numPr>
          <w:ilvl w:val="0"/>
          <w:numId w:val="6"/>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t xml:space="preserve">Is there only one way to resample? </w:t>
      </w:r>
    </w:p>
    <w:p w:rsidR="000B3108" w:rsidRPr="00DF59B6" w:rsidRDefault="00A73FF3" w:rsidP="00181C51">
      <w:pPr>
        <w:pStyle w:val="ListParagraph"/>
        <w:numPr>
          <w:ilvl w:val="0"/>
          <w:numId w:val="6"/>
        </w:numPr>
        <w:spacing w:after="0" w:line="240" w:lineRule="auto"/>
        <w:jc w:val="both"/>
        <w:rPr>
          <w:rFonts w:ascii="Times New Roman" w:hAnsi="Times New Roman" w:cs="Times New Roman"/>
          <w:b/>
          <w:bCs/>
          <w:sz w:val="24"/>
          <w:szCs w:val="24"/>
        </w:rPr>
      </w:pPr>
      <w:r w:rsidRPr="00DF59B6">
        <w:rPr>
          <w:rFonts w:ascii="Times New Roman" w:hAnsi="Times New Roman" w:cs="Times New Roman"/>
          <w:b/>
          <w:bCs/>
          <w:sz w:val="24"/>
          <w:szCs w:val="24"/>
        </w:rPr>
        <w:lastRenderedPageBreak/>
        <w:t xml:space="preserve">What if this </w:t>
      </w:r>
      <w:r w:rsidR="00681061" w:rsidRPr="00DF59B6">
        <w:rPr>
          <w:rFonts w:ascii="Times New Roman" w:hAnsi="Times New Roman" w:cs="Times New Roman"/>
          <w:b/>
          <w:bCs/>
          <w:sz w:val="24"/>
          <w:szCs w:val="24"/>
        </w:rPr>
        <w:t>was</w:t>
      </w:r>
      <w:r w:rsidRPr="00DF59B6">
        <w:rPr>
          <w:rFonts w:ascii="Times New Roman" w:hAnsi="Times New Roman" w:cs="Times New Roman"/>
          <w:b/>
          <w:bCs/>
          <w:sz w:val="24"/>
          <w:szCs w:val="24"/>
        </w:rPr>
        <w:t xml:space="preserve"> a categorical variable</w:t>
      </w:r>
      <w:r w:rsidR="00681061" w:rsidRPr="00DF59B6">
        <w:rPr>
          <w:rFonts w:ascii="Times New Roman" w:hAnsi="Times New Roman" w:cs="Times New Roman"/>
          <w:b/>
          <w:bCs/>
          <w:sz w:val="24"/>
          <w:szCs w:val="24"/>
        </w:rPr>
        <w:t>? H</w:t>
      </w:r>
      <w:r w:rsidRPr="00DF59B6">
        <w:rPr>
          <w:rFonts w:ascii="Times New Roman" w:hAnsi="Times New Roman" w:cs="Times New Roman"/>
          <w:b/>
          <w:bCs/>
          <w:sz w:val="24"/>
          <w:szCs w:val="24"/>
        </w:rPr>
        <w:t>ow would we want to modify our methods to make sure we are using the appropriate resampling methods?</w:t>
      </w:r>
    </w:p>
    <w:p w:rsidR="000B3108" w:rsidRPr="00DF59B6" w:rsidRDefault="000B3108" w:rsidP="00181C51">
      <w:pPr>
        <w:spacing w:after="0" w:line="240" w:lineRule="auto"/>
        <w:jc w:val="both"/>
        <w:rPr>
          <w:rFonts w:ascii="Times New Roman" w:hAnsi="Times New Roman" w:cs="Times New Roman"/>
          <w:sz w:val="24"/>
          <w:szCs w:val="24"/>
        </w:rPr>
      </w:pPr>
    </w:p>
    <w:p w:rsidR="00681061" w:rsidRPr="00DF59B6" w:rsidRDefault="00681061" w:rsidP="00681061">
      <w:pPr>
        <w:spacing w:after="0" w:line="240" w:lineRule="auto"/>
        <w:jc w:val="both"/>
        <w:rPr>
          <w:rFonts w:ascii="Times New Roman" w:hAnsi="Times New Roman" w:cs="Times New Roman"/>
          <w:b/>
          <w:bCs/>
          <w:sz w:val="28"/>
          <w:szCs w:val="28"/>
        </w:rPr>
      </w:pPr>
      <w:r w:rsidRPr="00DF59B6">
        <w:rPr>
          <w:rFonts w:ascii="Times New Roman" w:hAnsi="Times New Roman" w:cs="Times New Roman"/>
          <w:b/>
          <w:bCs/>
          <w:sz w:val="28"/>
          <w:szCs w:val="28"/>
        </w:rPr>
        <w:t xml:space="preserve">Part </w:t>
      </w:r>
      <w:r w:rsidR="00653E04">
        <w:rPr>
          <w:rFonts w:ascii="Times New Roman" w:hAnsi="Times New Roman" w:cs="Times New Roman"/>
          <w:b/>
          <w:bCs/>
          <w:sz w:val="28"/>
          <w:szCs w:val="28"/>
        </w:rPr>
        <w:t>5</w:t>
      </w:r>
      <w:r w:rsidRPr="00DF59B6">
        <w:rPr>
          <w:rFonts w:ascii="Times New Roman" w:hAnsi="Times New Roman" w:cs="Times New Roman"/>
          <w:b/>
          <w:bCs/>
          <w:sz w:val="28"/>
          <w:szCs w:val="28"/>
        </w:rPr>
        <w:t>: Evaluating and removing Environmental data</w:t>
      </w:r>
    </w:p>
    <w:p w:rsidR="00681061" w:rsidRPr="00DF59B6" w:rsidRDefault="00806E34" w:rsidP="0068106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t>In this section, you</w:t>
      </w:r>
      <w:r w:rsidR="00C330E8" w:rsidRPr="00DF59B6">
        <w:rPr>
          <w:rFonts w:ascii="Times New Roman" w:hAnsi="Times New Roman" w:cs="Times New Roman"/>
          <w:sz w:val="24"/>
          <w:szCs w:val="24"/>
        </w:rPr>
        <w:t xml:space="preserve"> will examine the correlation structure of the environmental data in </w:t>
      </w:r>
      <w:r w:rsidRPr="00DF59B6">
        <w:rPr>
          <w:rFonts w:ascii="Times New Roman" w:hAnsi="Times New Roman" w:cs="Times New Roman"/>
          <w:sz w:val="24"/>
          <w:szCs w:val="24"/>
        </w:rPr>
        <w:t>relation</w:t>
      </w:r>
      <w:r w:rsidR="00C330E8" w:rsidRPr="00DF59B6">
        <w:rPr>
          <w:rFonts w:ascii="Times New Roman" w:hAnsi="Times New Roman" w:cs="Times New Roman"/>
          <w:sz w:val="24"/>
          <w:szCs w:val="24"/>
        </w:rPr>
        <w:t xml:space="preserve"> to the occurrence locations and background locations.</w:t>
      </w:r>
    </w:p>
    <w:p w:rsidR="00C330E8" w:rsidRPr="00DF59B6" w:rsidRDefault="00C330E8" w:rsidP="00681061">
      <w:pPr>
        <w:spacing w:after="0" w:line="240" w:lineRule="auto"/>
        <w:jc w:val="both"/>
        <w:rPr>
          <w:rFonts w:ascii="Times New Roman" w:hAnsi="Times New Roman" w:cs="Times New Roman"/>
          <w:sz w:val="24"/>
          <w:szCs w:val="24"/>
        </w:rPr>
      </w:pPr>
    </w:p>
    <w:p w:rsidR="00C330E8" w:rsidRPr="00DF59B6" w:rsidRDefault="00C330E8" w:rsidP="00681061">
      <w:pPr>
        <w:spacing w:after="0" w:line="240" w:lineRule="auto"/>
        <w:jc w:val="both"/>
        <w:rPr>
          <w:rFonts w:ascii="Times New Roman" w:hAnsi="Times New Roman" w:cs="Times New Roman"/>
          <w:bCs/>
          <w:sz w:val="28"/>
          <w:szCs w:val="28"/>
        </w:rPr>
      </w:pPr>
      <w:proofErr w:type="spellStart"/>
      <w:r w:rsidRPr="00DF59B6">
        <w:rPr>
          <w:rFonts w:ascii="Times New Roman" w:hAnsi="Times New Roman" w:cs="Times New Roman"/>
          <w:sz w:val="24"/>
          <w:szCs w:val="24"/>
        </w:rPr>
        <w:t>Col</w:t>
      </w:r>
      <w:r w:rsidR="00540737">
        <w:rPr>
          <w:rFonts w:ascii="Times New Roman" w:hAnsi="Times New Roman" w:cs="Times New Roman"/>
          <w:sz w:val="24"/>
          <w:szCs w:val="24"/>
        </w:rPr>
        <w:t>l</w:t>
      </w:r>
      <w:r w:rsidRPr="00DF59B6">
        <w:rPr>
          <w:rFonts w:ascii="Times New Roman" w:hAnsi="Times New Roman" w:cs="Times New Roman"/>
          <w:sz w:val="24"/>
          <w:szCs w:val="24"/>
        </w:rPr>
        <w:t>inearity</w:t>
      </w:r>
      <w:proofErr w:type="spellEnd"/>
      <w:r w:rsidRPr="00DF59B6">
        <w:rPr>
          <w:rFonts w:ascii="Times New Roman" w:hAnsi="Times New Roman" w:cs="Times New Roman"/>
          <w:sz w:val="24"/>
          <w:szCs w:val="24"/>
        </w:rPr>
        <w:t xml:space="preserve"> is an important component to evaluate in the environmental layers. Below is a matrix of the </w:t>
      </w:r>
      <w:r w:rsidR="00806E34" w:rsidRPr="00DF59B6">
        <w:rPr>
          <w:rFonts w:ascii="Times New Roman" w:hAnsi="Times New Roman" w:cs="Times New Roman"/>
          <w:sz w:val="24"/>
          <w:szCs w:val="24"/>
        </w:rPr>
        <w:t>environmental</w:t>
      </w:r>
      <w:r w:rsidRPr="00DF59B6">
        <w:rPr>
          <w:rFonts w:ascii="Times New Roman" w:hAnsi="Times New Roman" w:cs="Times New Roman"/>
          <w:sz w:val="24"/>
          <w:szCs w:val="24"/>
        </w:rPr>
        <w:t xml:space="preserve"> layers that we are considering for a spring distribution model for </w:t>
      </w:r>
      <w:proofErr w:type="spellStart"/>
      <w:r w:rsidRPr="00DF59B6">
        <w:rPr>
          <w:rFonts w:ascii="Times New Roman" w:hAnsi="Times New Roman" w:cs="Times New Roman"/>
          <w:i/>
          <w:sz w:val="24"/>
          <w:szCs w:val="24"/>
        </w:rPr>
        <w:t>Grus</w:t>
      </w:r>
      <w:proofErr w:type="spellEnd"/>
      <w:r w:rsidRPr="00DF59B6">
        <w:rPr>
          <w:rFonts w:ascii="Times New Roman" w:hAnsi="Times New Roman" w:cs="Times New Roman"/>
          <w:i/>
          <w:sz w:val="24"/>
          <w:szCs w:val="24"/>
        </w:rPr>
        <w:t xml:space="preserve"> Canadensis</w:t>
      </w:r>
      <w:r w:rsidRPr="00DF59B6">
        <w:rPr>
          <w:rFonts w:ascii="Times New Roman" w:hAnsi="Times New Roman" w:cs="Times New Roman"/>
          <w:sz w:val="24"/>
          <w:szCs w:val="24"/>
        </w:rPr>
        <w:t xml:space="preserve"> (</w:t>
      </w:r>
      <w:proofErr w:type="spellStart"/>
      <w:r w:rsidRPr="00DF59B6">
        <w:rPr>
          <w:rFonts w:ascii="Times New Roman" w:hAnsi="Times New Roman" w:cs="Times New Roman"/>
          <w:sz w:val="24"/>
          <w:szCs w:val="24"/>
        </w:rPr>
        <w:t>Sandhill</w:t>
      </w:r>
      <w:proofErr w:type="spellEnd"/>
      <w:r w:rsidRPr="00DF59B6">
        <w:rPr>
          <w:rFonts w:ascii="Times New Roman" w:hAnsi="Times New Roman" w:cs="Times New Roman"/>
          <w:sz w:val="24"/>
          <w:szCs w:val="24"/>
        </w:rPr>
        <w:t xml:space="preserve"> Crane)</w:t>
      </w:r>
      <w:r w:rsidR="005270B8">
        <w:rPr>
          <w:rFonts w:ascii="Times New Roman" w:hAnsi="Times New Roman" w:cs="Times New Roman"/>
          <w:sz w:val="24"/>
          <w:szCs w:val="24"/>
        </w:rPr>
        <w:t xml:space="preserve"> generated by another freely available tool, the software for assisted habitat modeling (SAHM)</w:t>
      </w:r>
      <w:proofErr w:type="gramStart"/>
      <w:r w:rsidRPr="00DF59B6">
        <w:rPr>
          <w:rFonts w:ascii="Times New Roman" w:hAnsi="Times New Roman" w:cs="Times New Roman"/>
          <w:sz w:val="24"/>
          <w:szCs w:val="24"/>
        </w:rPr>
        <w:t>.</w:t>
      </w:r>
      <w:proofErr w:type="gramEnd"/>
      <w:r w:rsidR="00540737">
        <w:rPr>
          <w:rFonts w:ascii="Times New Roman" w:hAnsi="Times New Roman" w:cs="Times New Roman"/>
          <w:sz w:val="24"/>
          <w:szCs w:val="24"/>
        </w:rPr>
        <w:t xml:space="preserve"> Note</w:t>
      </w:r>
      <w:r w:rsidR="00DA1F25" w:rsidRPr="00DF59B6">
        <w:rPr>
          <w:rFonts w:ascii="Times New Roman" w:hAnsi="Times New Roman" w:cs="Times New Roman"/>
          <w:sz w:val="24"/>
          <w:szCs w:val="24"/>
        </w:rPr>
        <w:t xml:space="preserve"> this only shows 8 of the 21 variables that we are considering for thee model. The </w:t>
      </w:r>
      <w:r w:rsidR="001D75A3" w:rsidRPr="00DF59B6">
        <w:rPr>
          <w:rFonts w:ascii="Times New Roman" w:hAnsi="Times New Roman" w:cs="Times New Roman"/>
          <w:sz w:val="24"/>
          <w:szCs w:val="24"/>
        </w:rPr>
        <w:t>remaining</w:t>
      </w:r>
      <w:r w:rsidR="00DA1F25" w:rsidRPr="00DF59B6">
        <w:rPr>
          <w:rFonts w:ascii="Times New Roman" w:hAnsi="Times New Roman" w:cs="Times New Roman"/>
          <w:sz w:val="24"/>
          <w:szCs w:val="24"/>
        </w:rPr>
        <w:t xml:space="preserve"> variables are not highly correlated.</w:t>
      </w:r>
    </w:p>
    <w:p w:rsidR="00426637" w:rsidRPr="00DF59B6" w:rsidRDefault="00DA1F25"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b/>
          <w:bCs/>
          <w:noProof/>
          <w:sz w:val="24"/>
          <w:szCs w:val="24"/>
        </w:rPr>
        <w:drawing>
          <wp:inline distT="0" distB="0" distL="0" distR="0" wp14:anchorId="5B23A6C2" wp14:editId="01C13706">
            <wp:extent cx="5867400" cy="5867400"/>
            <wp:effectExtent l="0" t="0" r="0" b="0"/>
            <wp:docPr id="71690" name="Picture 71690" descr="I:\neyoung\Projects\CA_LCC_ManagerTraining\CurriculumDevelopment\Data\Workspace\sahm_output_workshop\CovariateCorrelation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young\Projects\CA_LCC_ManagerTraining\CurriculumDevelopment\Data\Workspace\sahm_output_workshop\CovariateCorrelationDispla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400" cy="5867400"/>
                    </a:xfrm>
                    <a:prstGeom prst="rect">
                      <a:avLst/>
                    </a:prstGeom>
                    <a:noFill/>
                    <a:ln>
                      <a:noFill/>
                    </a:ln>
                  </pic:spPr>
                </pic:pic>
              </a:graphicData>
            </a:graphic>
          </wp:inline>
        </w:drawing>
      </w:r>
    </w:p>
    <w:p w:rsidR="00DA1F25" w:rsidRPr="00DF59B6" w:rsidRDefault="00DA1F25" w:rsidP="00181C51">
      <w:pPr>
        <w:spacing w:after="0" w:line="240" w:lineRule="auto"/>
        <w:jc w:val="both"/>
        <w:rPr>
          <w:rFonts w:ascii="Times New Roman" w:hAnsi="Times New Roman" w:cs="Times New Roman"/>
          <w:sz w:val="24"/>
          <w:szCs w:val="24"/>
        </w:rPr>
      </w:pPr>
    </w:p>
    <w:p w:rsidR="008472F9" w:rsidRPr="00DF59B6" w:rsidRDefault="00426637" w:rsidP="00181C51">
      <w:pPr>
        <w:spacing w:after="0" w:line="240" w:lineRule="auto"/>
        <w:jc w:val="both"/>
        <w:rPr>
          <w:rFonts w:ascii="Times New Roman" w:hAnsi="Times New Roman" w:cs="Times New Roman"/>
          <w:sz w:val="24"/>
          <w:szCs w:val="24"/>
        </w:rPr>
      </w:pPr>
      <w:r w:rsidRPr="00DF59B6">
        <w:rPr>
          <w:rFonts w:ascii="Times New Roman" w:hAnsi="Times New Roman" w:cs="Times New Roman"/>
          <w:sz w:val="24"/>
          <w:szCs w:val="24"/>
        </w:rPr>
        <w:lastRenderedPageBreak/>
        <w:t xml:space="preserve">As you can see, some of the variables have higher </w:t>
      </w:r>
      <w:r w:rsidR="00806E34" w:rsidRPr="00DF59B6">
        <w:rPr>
          <w:rFonts w:ascii="Times New Roman" w:hAnsi="Times New Roman" w:cs="Times New Roman"/>
          <w:sz w:val="24"/>
          <w:szCs w:val="24"/>
        </w:rPr>
        <w:t>correlations</w:t>
      </w:r>
      <w:r w:rsidRPr="00DF59B6">
        <w:rPr>
          <w:rFonts w:ascii="Times New Roman" w:hAnsi="Times New Roman" w:cs="Times New Roman"/>
          <w:sz w:val="24"/>
          <w:szCs w:val="24"/>
        </w:rPr>
        <w:t xml:space="preserve"> than others. The general rule of thumb for SDM is to remove one of each pair of highly correlated variables (R</w:t>
      </w:r>
      <w:r w:rsidRPr="00DF59B6">
        <w:rPr>
          <w:rFonts w:ascii="Times New Roman" w:hAnsi="Times New Roman" w:cs="Times New Roman"/>
          <w:sz w:val="24"/>
          <w:szCs w:val="24"/>
          <w:vertAlign w:val="superscript"/>
        </w:rPr>
        <w:t>2</w:t>
      </w:r>
      <w:r w:rsidRPr="00DF59B6">
        <w:rPr>
          <w:rFonts w:ascii="Times New Roman" w:hAnsi="Times New Roman" w:cs="Times New Roman"/>
          <w:sz w:val="24"/>
          <w:szCs w:val="24"/>
        </w:rPr>
        <w:t xml:space="preserve">&gt;0.70). When </w:t>
      </w:r>
      <w:r w:rsidR="00806E34" w:rsidRPr="00DF59B6">
        <w:rPr>
          <w:rFonts w:ascii="Times New Roman" w:hAnsi="Times New Roman" w:cs="Times New Roman"/>
          <w:sz w:val="24"/>
          <w:szCs w:val="24"/>
        </w:rPr>
        <w:t>choosing</w:t>
      </w:r>
      <w:r w:rsidRPr="00DF59B6">
        <w:rPr>
          <w:rFonts w:ascii="Times New Roman" w:hAnsi="Times New Roman" w:cs="Times New Roman"/>
          <w:sz w:val="24"/>
          <w:szCs w:val="24"/>
        </w:rPr>
        <w:t xml:space="preserve"> which variables to remove, always try to keep the variables that you know have ecological relevance to the distribution of th</w:t>
      </w:r>
      <w:r w:rsidR="00806E34" w:rsidRPr="00DF59B6">
        <w:rPr>
          <w:rFonts w:ascii="Times New Roman" w:hAnsi="Times New Roman" w:cs="Times New Roman"/>
          <w:sz w:val="24"/>
          <w:szCs w:val="24"/>
        </w:rPr>
        <w:t>e</w:t>
      </w:r>
      <w:r w:rsidRPr="00DF59B6">
        <w:rPr>
          <w:rFonts w:ascii="Times New Roman" w:hAnsi="Times New Roman" w:cs="Times New Roman"/>
          <w:sz w:val="24"/>
          <w:szCs w:val="24"/>
        </w:rPr>
        <w:t xml:space="preserve"> species</w:t>
      </w:r>
      <w:r w:rsidR="00806E34" w:rsidRPr="00DF59B6">
        <w:rPr>
          <w:rFonts w:ascii="Times New Roman" w:hAnsi="Times New Roman" w:cs="Times New Roman"/>
          <w:sz w:val="24"/>
          <w:szCs w:val="24"/>
        </w:rPr>
        <w:t xml:space="preserve"> for the system of interest. Depending what is known about the species and on your knowledge of the species, this may be easy or difficult and there might not be enough information to know which environmental variable may be more important. In this case you can remove the variable that is more easily interpretable, the one that explains the most deviance, but one should be removed before continuing to the model. </w:t>
      </w:r>
    </w:p>
    <w:p w:rsidR="008472F9" w:rsidRPr="00DF59B6" w:rsidRDefault="008472F9" w:rsidP="00181C51">
      <w:pPr>
        <w:spacing w:after="0" w:line="240" w:lineRule="auto"/>
        <w:jc w:val="both"/>
        <w:rPr>
          <w:rFonts w:ascii="Times New Roman" w:hAnsi="Times New Roman" w:cs="Times New Roman"/>
          <w:sz w:val="24"/>
          <w:szCs w:val="24"/>
        </w:rPr>
      </w:pPr>
    </w:p>
    <w:p w:rsidR="002E3158" w:rsidRPr="00DF59B6" w:rsidRDefault="00426637" w:rsidP="00181C51">
      <w:pPr>
        <w:spacing w:after="0" w:line="240" w:lineRule="auto"/>
        <w:jc w:val="both"/>
        <w:rPr>
          <w:rFonts w:ascii="Times New Roman" w:hAnsi="Times New Roman" w:cs="Times New Roman"/>
          <w:b/>
          <w:sz w:val="24"/>
          <w:szCs w:val="24"/>
        </w:rPr>
      </w:pPr>
      <w:r w:rsidRPr="00DF59B6">
        <w:rPr>
          <w:rFonts w:ascii="Times New Roman" w:hAnsi="Times New Roman" w:cs="Times New Roman"/>
          <w:b/>
          <w:sz w:val="24"/>
          <w:szCs w:val="24"/>
        </w:rPr>
        <w:t>Spend some time deciding what variables you would remove and why.</w:t>
      </w:r>
      <w:r w:rsidR="00806E34" w:rsidRPr="00DF59B6">
        <w:rPr>
          <w:rFonts w:ascii="Times New Roman" w:hAnsi="Times New Roman" w:cs="Times New Roman"/>
          <w:b/>
          <w:sz w:val="24"/>
          <w:szCs w:val="24"/>
        </w:rPr>
        <w:t xml:space="preserve"> Write these down, you will use them later.</w:t>
      </w:r>
      <w:r w:rsidRPr="00DF59B6">
        <w:rPr>
          <w:rFonts w:ascii="Times New Roman" w:hAnsi="Times New Roman" w:cs="Times New Roman"/>
          <w:b/>
          <w:sz w:val="24"/>
          <w:szCs w:val="24"/>
        </w:rPr>
        <w:t xml:space="preserve"> </w:t>
      </w:r>
    </w:p>
    <w:sectPr w:rsidR="002E3158" w:rsidRPr="00DF59B6" w:rsidSect="005B300D">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A9D" w:rsidRDefault="004C5A9D" w:rsidP="00181C51">
      <w:pPr>
        <w:spacing w:after="0" w:line="240" w:lineRule="auto"/>
      </w:pPr>
      <w:r>
        <w:separator/>
      </w:r>
    </w:p>
  </w:endnote>
  <w:endnote w:type="continuationSeparator" w:id="0">
    <w:p w:rsidR="004C5A9D" w:rsidRDefault="004C5A9D" w:rsidP="00181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81D" w:rsidRDefault="0098281D" w:rsidP="001E279D">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54D9D">
      <w:rPr>
        <w:rStyle w:val="PageNumber"/>
        <w:noProof/>
      </w:rPr>
      <w:t>10</w:t>
    </w:r>
    <w:r>
      <w:rPr>
        <w:rStyle w:val="PageNumber"/>
      </w:rPr>
      <w:fldChar w:fldCharType="end"/>
    </w:r>
  </w:p>
  <w:p w:rsidR="0098281D" w:rsidRDefault="009828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A9D" w:rsidRDefault="004C5A9D" w:rsidP="00181C51">
      <w:pPr>
        <w:spacing w:after="0" w:line="240" w:lineRule="auto"/>
      </w:pPr>
      <w:r>
        <w:separator/>
      </w:r>
    </w:p>
  </w:footnote>
  <w:footnote w:type="continuationSeparator" w:id="0">
    <w:p w:rsidR="004C5A9D" w:rsidRDefault="004C5A9D" w:rsidP="00181C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01BFF"/>
    <w:multiLevelType w:val="hybridMultilevel"/>
    <w:tmpl w:val="868E6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170A0"/>
    <w:multiLevelType w:val="hybridMultilevel"/>
    <w:tmpl w:val="885EF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5E45D3"/>
    <w:multiLevelType w:val="hybridMultilevel"/>
    <w:tmpl w:val="FCDC0D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3D1453"/>
    <w:multiLevelType w:val="hybridMultilevel"/>
    <w:tmpl w:val="6A20C1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3390A"/>
    <w:multiLevelType w:val="hybridMultilevel"/>
    <w:tmpl w:val="0A82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1C3F4C"/>
    <w:multiLevelType w:val="hybridMultilevel"/>
    <w:tmpl w:val="0F6E4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0A4A48"/>
    <w:multiLevelType w:val="hybridMultilevel"/>
    <w:tmpl w:val="E8B64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A0523C"/>
    <w:multiLevelType w:val="hybridMultilevel"/>
    <w:tmpl w:val="E1308D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682289"/>
    <w:multiLevelType w:val="hybridMultilevel"/>
    <w:tmpl w:val="ADD40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D514EF"/>
    <w:multiLevelType w:val="hybridMultilevel"/>
    <w:tmpl w:val="8A24E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D7543D"/>
    <w:multiLevelType w:val="hybridMultilevel"/>
    <w:tmpl w:val="38CC45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F411F7"/>
    <w:multiLevelType w:val="hybridMultilevel"/>
    <w:tmpl w:val="D56E5F14"/>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942C5A"/>
    <w:multiLevelType w:val="hybridMultilevel"/>
    <w:tmpl w:val="5CB6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BD2951"/>
    <w:multiLevelType w:val="hybridMultilevel"/>
    <w:tmpl w:val="38CC45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1"/>
  </w:num>
  <w:num w:numId="3">
    <w:abstractNumId w:val="2"/>
  </w:num>
  <w:num w:numId="4">
    <w:abstractNumId w:val="7"/>
  </w:num>
  <w:num w:numId="5">
    <w:abstractNumId w:val="4"/>
  </w:num>
  <w:num w:numId="6">
    <w:abstractNumId w:val="5"/>
  </w:num>
  <w:num w:numId="7">
    <w:abstractNumId w:val="6"/>
  </w:num>
  <w:num w:numId="8">
    <w:abstractNumId w:val="0"/>
  </w:num>
  <w:num w:numId="9">
    <w:abstractNumId w:val="13"/>
  </w:num>
  <w:num w:numId="10">
    <w:abstractNumId w:val="9"/>
  </w:num>
  <w:num w:numId="11">
    <w:abstractNumId w:val="8"/>
  </w:num>
  <w:num w:numId="12">
    <w:abstractNumId w:val="10"/>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C51"/>
    <w:rsid w:val="0000339B"/>
    <w:rsid w:val="00011B0B"/>
    <w:rsid w:val="00034238"/>
    <w:rsid w:val="000371E4"/>
    <w:rsid w:val="00045223"/>
    <w:rsid w:val="00047403"/>
    <w:rsid w:val="0005314B"/>
    <w:rsid w:val="000558DC"/>
    <w:rsid w:val="000559D0"/>
    <w:rsid w:val="00063EE3"/>
    <w:rsid w:val="00065130"/>
    <w:rsid w:val="000859CF"/>
    <w:rsid w:val="000871AC"/>
    <w:rsid w:val="000A6186"/>
    <w:rsid w:val="000B3108"/>
    <w:rsid w:val="000C2EF2"/>
    <w:rsid w:val="000C4C5B"/>
    <w:rsid w:val="000D7ABF"/>
    <w:rsid w:val="000E0B92"/>
    <w:rsid w:val="001239C5"/>
    <w:rsid w:val="00132B89"/>
    <w:rsid w:val="0014107E"/>
    <w:rsid w:val="00160DB9"/>
    <w:rsid w:val="00172F20"/>
    <w:rsid w:val="00181C51"/>
    <w:rsid w:val="001821ED"/>
    <w:rsid w:val="00182ED8"/>
    <w:rsid w:val="001852C4"/>
    <w:rsid w:val="00191C01"/>
    <w:rsid w:val="00191CF0"/>
    <w:rsid w:val="001A29D7"/>
    <w:rsid w:val="001B3E4D"/>
    <w:rsid w:val="001D0FAD"/>
    <w:rsid w:val="001D75A3"/>
    <w:rsid w:val="001E279D"/>
    <w:rsid w:val="001E50D8"/>
    <w:rsid w:val="001E52FF"/>
    <w:rsid w:val="001E5314"/>
    <w:rsid w:val="001F47C8"/>
    <w:rsid w:val="00206AD1"/>
    <w:rsid w:val="00212BBC"/>
    <w:rsid w:val="00234DE0"/>
    <w:rsid w:val="00242152"/>
    <w:rsid w:val="002579DC"/>
    <w:rsid w:val="00286E08"/>
    <w:rsid w:val="002B7AF8"/>
    <w:rsid w:val="002C647F"/>
    <w:rsid w:val="002D3A50"/>
    <w:rsid w:val="002D6E57"/>
    <w:rsid w:val="002E0FAE"/>
    <w:rsid w:val="002E3158"/>
    <w:rsid w:val="002E768D"/>
    <w:rsid w:val="003045C3"/>
    <w:rsid w:val="00307A41"/>
    <w:rsid w:val="00321E10"/>
    <w:rsid w:val="003313F2"/>
    <w:rsid w:val="003436EF"/>
    <w:rsid w:val="00353D94"/>
    <w:rsid w:val="003671B6"/>
    <w:rsid w:val="003743E7"/>
    <w:rsid w:val="00377501"/>
    <w:rsid w:val="0038031F"/>
    <w:rsid w:val="003A67A4"/>
    <w:rsid w:val="003B6208"/>
    <w:rsid w:val="003B6BD9"/>
    <w:rsid w:val="003D31D1"/>
    <w:rsid w:val="003E4CF5"/>
    <w:rsid w:val="003F06AE"/>
    <w:rsid w:val="003F2C27"/>
    <w:rsid w:val="003F347B"/>
    <w:rsid w:val="003F6CCF"/>
    <w:rsid w:val="00424005"/>
    <w:rsid w:val="00426637"/>
    <w:rsid w:val="004406A7"/>
    <w:rsid w:val="00446322"/>
    <w:rsid w:val="00455954"/>
    <w:rsid w:val="0045759E"/>
    <w:rsid w:val="00471AD2"/>
    <w:rsid w:val="00476C77"/>
    <w:rsid w:val="0048023C"/>
    <w:rsid w:val="00482BD1"/>
    <w:rsid w:val="00495A40"/>
    <w:rsid w:val="004A2677"/>
    <w:rsid w:val="004B4CD9"/>
    <w:rsid w:val="004C5A9D"/>
    <w:rsid w:val="004E714E"/>
    <w:rsid w:val="004E741E"/>
    <w:rsid w:val="004E7EBE"/>
    <w:rsid w:val="004F1B58"/>
    <w:rsid w:val="004F3C66"/>
    <w:rsid w:val="004F4B7B"/>
    <w:rsid w:val="00523CD4"/>
    <w:rsid w:val="005270B8"/>
    <w:rsid w:val="005307B2"/>
    <w:rsid w:val="00534535"/>
    <w:rsid w:val="00537DB3"/>
    <w:rsid w:val="00540737"/>
    <w:rsid w:val="00545717"/>
    <w:rsid w:val="00576505"/>
    <w:rsid w:val="0058464E"/>
    <w:rsid w:val="005B0EFC"/>
    <w:rsid w:val="005B300D"/>
    <w:rsid w:val="005C5AC6"/>
    <w:rsid w:val="005D2555"/>
    <w:rsid w:val="005F0AD7"/>
    <w:rsid w:val="00626481"/>
    <w:rsid w:val="00626BEC"/>
    <w:rsid w:val="00630634"/>
    <w:rsid w:val="00634F86"/>
    <w:rsid w:val="006451D0"/>
    <w:rsid w:val="00652DA8"/>
    <w:rsid w:val="00653E04"/>
    <w:rsid w:val="00653ECA"/>
    <w:rsid w:val="0065472F"/>
    <w:rsid w:val="00660D82"/>
    <w:rsid w:val="0067378C"/>
    <w:rsid w:val="00673D16"/>
    <w:rsid w:val="00680515"/>
    <w:rsid w:val="006808A1"/>
    <w:rsid w:val="00681061"/>
    <w:rsid w:val="00683CA1"/>
    <w:rsid w:val="0068514F"/>
    <w:rsid w:val="00685361"/>
    <w:rsid w:val="00686016"/>
    <w:rsid w:val="0068625D"/>
    <w:rsid w:val="006A09FB"/>
    <w:rsid w:val="006A0DA0"/>
    <w:rsid w:val="006A6507"/>
    <w:rsid w:val="006B1210"/>
    <w:rsid w:val="006C12F2"/>
    <w:rsid w:val="006C5F21"/>
    <w:rsid w:val="007124D0"/>
    <w:rsid w:val="00724732"/>
    <w:rsid w:val="00724E66"/>
    <w:rsid w:val="00725D34"/>
    <w:rsid w:val="00734197"/>
    <w:rsid w:val="007404D9"/>
    <w:rsid w:val="00744B29"/>
    <w:rsid w:val="00765B0E"/>
    <w:rsid w:val="00771CE8"/>
    <w:rsid w:val="00781687"/>
    <w:rsid w:val="00781A2D"/>
    <w:rsid w:val="00783791"/>
    <w:rsid w:val="00787A77"/>
    <w:rsid w:val="007A539A"/>
    <w:rsid w:val="007B0A82"/>
    <w:rsid w:val="00803378"/>
    <w:rsid w:val="00806E34"/>
    <w:rsid w:val="0081382C"/>
    <w:rsid w:val="00815C4A"/>
    <w:rsid w:val="0083106D"/>
    <w:rsid w:val="00834A55"/>
    <w:rsid w:val="00841B18"/>
    <w:rsid w:val="008446D4"/>
    <w:rsid w:val="008472F9"/>
    <w:rsid w:val="0085235B"/>
    <w:rsid w:val="0085743C"/>
    <w:rsid w:val="00865473"/>
    <w:rsid w:val="00877EAC"/>
    <w:rsid w:val="00883018"/>
    <w:rsid w:val="0088470E"/>
    <w:rsid w:val="008856CA"/>
    <w:rsid w:val="00886F7C"/>
    <w:rsid w:val="008B3D3C"/>
    <w:rsid w:val="008B6598"/>
    <w:rsid w:val="008C5AEC"/>
    <w:rsid w:val="00902071"/>
    <w:rsid w:val="009202CE"/>
    <w:rsid w:val="009202FA"/>
    <w:rsid w:val="00922125"/>
    <w:rsid w:val="009367A7"/>
    <w:rsid w:val="009522FD"/>
    <w:rsid w:val="0096549C"/>
    <w:rsid w:val="009704F6"/>
    <w:rsid w:val="009715F5"/>
    <w:rsid w:val="00972E73"/>
    <w:rsid w:val="009802C9"/>
    <w:rsid w:val="0098281D"/>
    <w:rsid w:val="0098524B"/>
    <w:rsid w:val="00987741"/>
    <w:rsid w:val="009A189E"/>
    <w:rsid w:val="009A7EE5"/>
    <w:rsid w:val="009B7036"/>
    <w:rsid w:val="009C319B"/>
    <w:rsid w:val="009D0742"/>
    <w:rsid w:val="009D727F"/>
    <w:rsid w:val="009E1AA1"/>
    <w:rsid w:val="009F4619"/>
    <w:rsid w:val="00A00AA4"/>
    <w:rsid w:val="00A14AB0"/>
    <w:rsid w:val="00A200E4"/>
    <w:rsid w:val="00A409A4"/>
    <w:rsid w:val="00A46637"/>
    <w:rsid w:val="00A50162"/>
    <w:rsid w:val="00A654A2"/>
    <w:rsid w:val="00A73FF3"/>
    <w:rsid w:val="00A74ECA"/>
    <w:rsid w:val="00A81E90"/>
    <w:rsid w:val="00AB3933"/>
    <w:rsid w:val="00AB559A"/>
    <w:rsid w:val="00AC0B7F"/>
    <w:rsid w:val="00AE2476"/>
    <w:rsid w:val="00AF1179"/>
    <w:rsid w:val="00B100FC"/>
    <w:rsid w:val="00B150AA"/>
    <w:rsid w:val="00B2283F"/>
    <w:rsid w:val="00B31A62"/>
    <w:rsid w:val="00B34BD7"/>
    <w:rsid w:val="00B4509B"/>
    <w:rsid w:val="00B526B5"/>
    <w:rsid w:val="00B532DF"/>
    <w:rsid w:val="00B60F37"/>
    <w:rsid w:val="00B6136F"/>
    <w:rsid w:val="00B646AB"/>
    <w:rsid w:val="00B65D54"/>
    <w:rsid w:val="00B76FCA"/>
    <w:rsid w:val="00BA1E80"/>
    <w:rsid w:val="00BA66A2"/>
    <w:rsid w:val="00BB24A8"/>
    <w:rsid w:val="00BB6462"/>
    <w:rsid w:val="00BC546D"/>
    <w:rsid w:val="00BC6C3C"/>
    <w:rsid w:val="00BD2D06"/>
    <w:rsid w:val="00BD59FD"/>
    <w:rsid w:val="00C11979"/>
    <w:rsid w:val="00C14480"/>
    <w:rsid w:val="00C23652"/>
    <w:rsid w:val="00C330E8"/>
    <w:rsid w:val="00C36F7E"/>
    <w:rsid w:val="00C4063B"/>
    <w:rsid w:val="00C44925"/>
    <w:rsid w:val="00C52AB2"/>
    <w:rsid w:val="00C53986"/>
    <w:rsid w:val="00C546DB"/>
    <w:rsid w:val="00C54B29"/>
    <w:rsid w:val="00C555F2"/>
    <w:rsid w:val="00C77635"/>
    <w:rsid w:val="00C96A7B"/>
    <w:rsid w:val="00CC227A"/>
    <w:rsid w:val="00CC3C7F"/>
    <w:rsid w:val="00CD5926"/>
    <w:rsid w:val="00CF25F1"/>
    <w:rsid w:val="00D0406E"/>
    <w:rsid w:val="00D04BB6"/>
    <w:rsid w:val="00D05950"/>
    <w:rsid w:val="00D17C54"/>
    <w:rsid w:val="00D21F4F"/>
    <w:rsid w:val="00D25A05"/>
    <w:rsid w:val="00D339A9"/>
    <w:rsid w:val="00D35191"/>
    <w:rsid w:val="00D54D9D"/>
    <w:rsid w:val="00D9736C"/>
    <w:rsid w:val="00DA17C9"/>
    <w:rsid w:val="00DA1F25"/>
    <w:rsid w:val="00DB1993"/>
    <w:rsid w:val="00DC1256"/>
    <w:rsid w:val="00DC3FCA"/>
    <w:rsid w:val="00DD045E"/>
    <w:rsid w:val="00DE1AE1"/>
    <w:rsid w:val="00DE4F35"/>
    <w:rsid w:val="00DF59B6"/>
    <w:rsid w:val="00E05F97"/>
    <w:rsid w:val="00E07D13"/>
    <w:rsid w:val="00E12640"/>
    <w:rsid w:val="00E41D99"/>
    <w:rsid w:val="00E43995"/>
    <w:rsid w:val="00E44983"/>
    <w:rsid w:val="00E45B46"/>
    <w:rsid w:val="00E462DF"/>
    <w:rsid w:val="00E5480A"/>
    <w:rsid w:val="00E7547A"/>
    <w:rsid w:val="00E83B6C"/>
    <w:rsid w:val="00E85E61"/>
    <w:rsid w:val="00E96A77"/>
    <w:rsid w:val="00EA3083"/>
    <w:rsid w:val="00EA4A3A"/>
    <w:rsid w:val="00EB7DA3"/>
    <w:rsid w:val="00EC120C"/>
    <w:rsid w:val="00ED135D"/>
    <w:rsid w:val="00EE4FA8"/>
    <w:rsid w:val="00F0179B"/>
    <w:rsid w:val="00F21063"/>
    <w:rsid w:val="00F23FD0"/>
    <w:rsid w:val="00F5238A"/>
    <w:rsid w:val="00F52F0F"/>
    <w:rsid w:val="00F67B23"/>
    <w:rsid w:val="00F714E3"/>
    <w:rsid w:val="00F81DFA"/>
    <w:rsid w:val="00F9114E"/>
    <w:rsid w:val="00F92E3A"/>
    <w:rsid w:val="00F971EF"/>
    <w:rsid w:val="00FA0B90"/>
    <w:rsid w:val="00FB7FED"/>
    <w:rsid w:val="00FD11A7"/>
    <w:rsid w:val="00FD2E51"/>
    <w:rsid w:val="00FD44DA"/>
    <w:rsid w:val="00FD52A6"/>
    <w:rsid w:val="00FE3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footer" w:locked="1" w:semiHidden="0" w:uiPriority="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A2D"/>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181C51"/>
    <w:rPr>
      <w:rFonts w:cs="Calibri"/>
    </w:rPr>
  </w:style>
  <w:style w:type="character" w:styleId="Emphasis">
    <w:name w:val="Emphasis"/>
    <w:basedOn w:val="DefaultParagraphFont"/>
    <w:uiPriority w:val="99"/>
    <w:qFormat/>
    <w:rsid w:val="00181C51"/>
    <w:rPr>
      <w:rFonts w:cs="Times New Roman"/>
      <w:i/>
      <w:iCs/>
    </w:rPr>
  </w:style>
  <w:style w:type="character" w:styleId="Hyperlink">
    <w:name w:val="Hyperlink"/>
    <w:basedOn w:val="DefaultParagraphFont"/>
    <w:uiPriority w:val="99"/>
    <w:rsid w:val="00181C51"/>
    <w:rPr>
      <w:rFonts w:cs="Times New Roman"/>
      <w:color w:val="0000FF"/>
      <w:u w:val="single"/>
    </w:rPr>
  </w:style>
  <w:style w:type="paragraph" w:styleId="Footer">
    <w:name w:val="footer"/>
    <w:basedOn w:val="Normal"/>
    <w:link w:val="FooterChar"/>
    <w:uiPriority w:val="99"/>
    <w:rsid w:val="00181C5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locked/>
    <w:rsid w:val="00181C51"/>
    <w:rPr>
      <w:rFonts w:ascii="Times New Roman" w:hAnsi="Times New Roman" w:cs="Times New Roman"/>
      <w:sz w:val="24"/>
      <w:szCs w:val="24"/>
    </w:rPr>
  </w:style>
  <w:style w:type="character" w:styleId="PageNumber">
    <w:name w:val="page number"/>
    <w:basedOn w:val="DefaultParagraphFont"/>
    <w:uiPriority w:val="99"/>
    <w:rsid w:val="00181C51"/>
    <w:rPr>
      <w:rFonts w:cs="Times New Roman"/>
    </w:rPr>
  </w:style>
  <w:style w:type="paragraph" w:styleId="BalloonText">
    <w:name w:val="Balloon Text"/>
    <w:basedOn w:val="Normal"/>
    <w:link w:val="BalloonTextChar"/>
    <w:uiPriority w:val="99"/>
    <w:semiHidden/>
    <w:rsid w:val="00181C5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181C51"/>
    <w:rPr>
      <w:rFonts w:ascii="Tahoma" w:hAnsi="Tahoma" w:cs="Tahoma"/>
      <w:sz w:val="16"/>
      <w:szCs w:val="16"/>
    </w:rPr>
  </w:style>
  <w:style w:type="character" w:styleId="CommentReference">
    <w:name w:val="annotation reference"/>
    <w:basedOn w:val="DefaultParagraphFont"/>
    <w:uiPriority w:val="99"/>
    <w:semiHidden/>
    <w:rsid w:val="00181C51"/>
    <w:rPr>
      <w:rFonts w:cs="Times New Roman"/>
      <w:sz w:val="16"/>
      <w:szCs w:val="16"/>
    </w:rPr>
  </w:style>
  <w:style w:type="paragraph" w:styleId="CommentText">
    <w:name w:val="annotation text"/>
    <w:basedOn w:val="Normal"/>
    <w:link w:val="CommentTextChar"/>
    <w:uiPriority w:val="99"/>
    <w:semiHidden/>
    <w:rsid w:val="00181C5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locked/>
    <w:rsid w:val="00181C5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81C51"/>
    <w:rPr>
      <w:b/>
      <w:bCs/>
    </w:rPr>
  </w:style>
  <w:style w:type="character" w:customStyle="1" w:styleId="CommentSubjectChar">
    <w:name w:val="Comment Subject Char"/>
    <w:basedOn w:val="CommentTextChar"/>
    <w:link w:val="CommentSubject"/>
    <w:uiPriority w:val="99"/>
    <w:semiHidden/>
    <w:locked/>
    <w:rsid w:val="00181C51"/>
    <w:rPr>
      <w:rFonts w:ascii="Times New Roman" w:hAnsi="Times New Roman" w:cs="Times New Roman"/>
      <w:b/>
      <w:bCs/>
      <w:sz w:val="20"/>
      <w:szCs w:val="20"/>
    </w:rPr>
  </w:style>
  <w:style w:type="paragraph" w:styleId="Header">
    <w:name w:val="header"/>
    <w:basedOn w:val="Normal"/>
    <w:link w:val="HeaderChar"/>
    <w:uiPriority w:val="99"/>
    <w:rsid w:val="00181C5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81C51"/>
    <w:rPr>
      <w:rFonts w:cs="Times New Roman"/>
    </w:rPr>
  </w:style>
  <w:style w:type="paragraph" w:styleId="ListParagraph">
    <w:name w:val="List Paragraph"/>
    <w:basedOn w:val="Normal"/>
    <w:uiPriority w:val="34"/>
    <w:qFormat/>
    <w:rsid w:val="00DE1A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footer" w:locked="1" w:semiHidden="0" w:uiPriority="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A2D"/>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181C51"/>
    <w:rPr>
      <w:rFonts w:cs="Calibri"/>
    </w:rPr>
  </w:style>
  <w:style w:type="character" w:styleId="Emphasis">
    <w:name w:val="Emphasis"/>
    <w:basedOn w:val="DefaultParagraphFont"/>
    <w:uiPriority w:val="99"/>
    <w:qFormat/>
    <w:rsid w:val="00181C51"/>
    <w:rPr>
      <w:rFonts w:cs="Times New Roman"/>
      <w:i/>
      <w:iCs/>
    </w:rPr>
  </w:style>
  <w:style w:type="character" w:styleId="Hyperlink">
    <w:name w:val="Hyperlink"/>
    <w:basedOn w:val="DefaultParagraphFont"/>
    <w:uiPriority w:val="99"/>
    <w:rsid w:val="00181C51"/>
    <w:rPr>
      <w:rFonts w:cs="Times New Roman"/>
      <w:color w:val="0000FF"/>
      <w:u w:val="single"/>
    </w:rPr>
  </w:style>
  <w:style w:type="paragraph" w:styleId="Footer">
    <w:name w:val="footer"/>
    <w:basedOn w:val="Normal"/>
    <w:link w:val="FooterChar"/>
    <w:uiPriority w:val="99"/>
    <w:rsid w:val="00181C5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locked/>
    <w:rsid w:val="00181C51"/>
    <w:rPr>
      <w:rFonts w:ascii="Times New Roman" w:hAnsi="Times New Roman" w:cs="Times New Roman"/>
      <w:sz w:val="24"/>
      <w:szCs w:val="24"/>
    </w:rPr>
  </w:style>
  <w:style w:type="character" w:styleId="PageNumber">
    <w:name w:val="page number"/>
    <w:basedOn w:val="DefaultParagraphFont"/>
    <w:uiPriority w:val="99"/>
    <w:rsid w:val="00181C51"/>
    <w:rPr>
      <w:rFonts w:cs="Times New Roman"/>
    </w:rPr>
  </w:style>
  <w:style w:type="paragraph" w:styleId="BalloonText">
    <w:name w:val="Balloon Text"/>
    <w:basedOn w:val="Normal"/>
    <w:link w:val="BalloonTextChar"/>
    <w:uiPriority w:val="99"/>
    <w:semiHidden/>
    <w:rsid w:val="00181C5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181C51"/>
    <w:rPr>
      <w:rFonts w:ascii="Tahoma" w:hAnsi="Tahoma" w:cs="Tahoma"/>
      <w:sz w:val="16"/>
      <w:szCs w:val="16"/>
    </w:rPr>
  </w:style>
  <w:style w:type="character" w:styleId="CommentReference">
    <w:name w:val="annotation reference"/>
    <w:basedOn w:val="DefaultParagraphFont"/>
    <w:uiPriority w:val="99"/>
    <w:semiHidden/>
    <w:rsid w:val="00181C51"/>
    <w:rPr>
      <w:rFonts w:cs="Times New Roman"/>
      <w:sz w:val="16"/>
      <w:szCs w:val="16"/>
    </w:rPr>
  </w:style>
  <w:style w:type="paragraph" w:styleId="CommentText">
    <w:name w:val="annotation text"/>
    <w:basedOn w:val="Normal"/>
    <w:link w:val="CommentTextChar"/>
    <w:uiPriority w:val="99"/>
    <w:semiHidden/>
    <w:rsid w:val="00181C5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locked/>
    <w:rsid w:val="00181C5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81C51"/>
    <w:rPr>
      <w:b/>
      <w:bCs/>
    </w:rPr>
  </w:style>
  <w:style w:type="character" w:customStyle="1" w:styleId="CommentSubjectChar">
    <w:name w:val="Comment Subject Char"/>
    <w:basedOn w:val="CommentTextChar"/>
    <w:link w:val="CommentSubject"/>
    <w:uiPriority w:val="99"/>
    <w:semiHidden/>
    <w:locked/>
    <w:rsid w:val="00181C51"/>
    <w:rPr>
      <w:rFonts w:ascii="Times New Roman" w:hAnsi="Times New Roman" w:cs="Times New Roman"/>
      <w:b/>
      <w:bCs/>
      <w:sz w:val="20"/>
      <w:szCs w:val="20"/>
    </w:rPr>
  </w:style>
  <w:style w:type="paragraph" w:styleId="Header">
    <w:name w:val="header"/>
    <w:basedOn w:val="Normal"/>
    <w:link w:val="HeaderChar"/>
    <w:uiPriority w:val="99"/>
    <w:rsid w:val="00181C5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81C51"/>
    <w:rPr>
      <w:rFonts w:cs="Times New Roman"/>
    </w:rPr>
  </w:style>
  <w:style w:type="paragraph" w:styleId="ListParagraph">
    <w:name w:val="List Paragraph"/>
    <w:basedOn w:val="Normal"/>
    <w:uiPriority w:val="34"/>
    <w:qFormat/>
    <w:rsid w:val="00DE1A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280504">
      <w:bodyDiv w:val="1"/>
      <w:marLeft w:val="0"/>
      <w:marRight w:val="0"/>
      <w:marTop w:val="0"/>
      <w:marBottom w:val="0"/>
      <w:divBdr>
        <w:top w:val="none" w:sz="0" w:space="0" w:color="auto"/>
        <w:left w:val="none" w:sz="0" w:space="0" w:color="auto"/>
        <w:bottom w:val="none" w:sz="0" w:space="0" w:color="auto"/>
        <w:right w:val="none" w:sz="0" w:space="0" w:color="auto"/>
      </w:divBdr>
      <w:divsChild>
        <w:div w:id="1426413732">
          <w:marLeft w:val="691"/>
          <w:marRight w:val="0"/>
          <w:marTop w:val="80"/>
          <w:marBottom w:val="0"/>
          <w:divBdr>
            <w:top w:val="none" w:sz="0" w:space="0" w:color="auto"/>
            <w:left w:val="none" w:sz="0" w:space="0" w:color="auto"/>
            <w:bottom w:val="none" w:sz="0" w:space="0" w:color="auto"/>
            <w:right w:val="none" w:sz="0" w:space="0" w:color="auto"/>
          </w:divBdr>
        </w:div>
      </w:divsChild>
    </w:div>
    <w:div w:id="956527082">
      <w:marLeft w:val="0"/>
      <w:marRight w:val="0"/>
      <w:marTop w:val="0"/>
      <w:marBottom w:val="0"/>
      <w:divBdr>
        <w:top w:val="none" w:sz="0" w:space="0" w:color="auto"/>
        <w:left w:val="none" w:sz="0" w:space="0" w:color="auto"/>
        <w:bottom w:val="none" w:sz="0" w:space="0" w:color="auto"/>
        <w:right w:val="none" w:sz="0" w:space="0" w:color="auto"/>
      </w:divBdr>
    </w:div>
    <w:div w:id="127744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bif.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2221</Words>
  <Characters>12662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leeway software design</Company>
  <LinksUpToDate>false</LinksUpToDate>
  <CharactersWithSpaces>14854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Lane Carter</dc:creator>
  <cp:lastModifiedBy>Nicholas Young</cp:lastModifiedBy>
  <cp:revision>6</cp:revision>
  <cp:lastPrinted>2011-03-15T17:06:00Z</cp:lastPrinted>
  <dcterms:created xsi:type="dcterms:W3CDTF">2013-10-14T14:49:00Z</dcterms:created>
  <dcterms:modified xsi:type="dcterms:W3CDTF">2013-10-14T16:10:00Z</dcterms:modified>
</cp:coreProperties>
</file>